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842" w:rsidRPr="007B4BAE" w:rsidRDefault="00893842" w:rsidP="00893842">
      <w:pPr>
        <w:pStyle w:val="IntenseQuote"/>
        <w:rPr>
          <w:lang w:val="en-US"/>
        </w:rPr>
      </w:pPr>
      <w:bookmarkStart w:id="0" w:name="_GoBack"/>
      <w:bookmarkEnd w:id="0"/>
      <w:r w:rsidRPr="007B4BAE">
        <w:rPr>
          <w:lang w:val="en-US"/>
        </w:rPr>
        <w:t>R</w:t>
      </w:r>
      <w:r>
        <w:rPr>
          <w:lang w:val="en-US"/>
        </w:rPr>
        <w:t xml:space="preserve">enewing </w:t>
      </w:r>
      <w:r w:rsidRPr="007B4BAE">
        <w:rPr>
          <w:lang w:val="en-US"/>
        </w:rPr>
        <w:t>O</w:t>
      </w:r>
      <w:r>
        <w:rPr>
          <w:lang w:val="en-US"/>
        </w:rPr>
        <w:t>ur Covenant as We</w:t>
      </w:r>
      <w:r w:rsidRPr="007B4BAE">
        <w:rPr>
          <w:lang w:val="en-US"/>
        </w:rPr>
        <w:t xml:space="preserve"> R</w:t>
      </w:r>
      <w:r>
        <w:rPr>
          <w:lang w:val="en-US"/>
        </w:rPr>
        <w:t>emember</w:t>
      </w:r>
      <w:r w:rsidRPr="007B4BAE">
        <w:rPr>
          <w:lang w:val="en-US"/>
        </w:rPr>
        <w:t xml:space="preserve"> J</w:t>
      </w:r>
      <w:r>
        <w:rPr>
          <w:lang w:val="en-US"/>
        </w:rPr>
        <w:t>esus</w:t>
      </w:r>
      <w:r w:rsidRPr="007B4BAE">
        <w:rPr>
          <w:lang w:val="en-US"/>
        </w:rPr>
        <w:t>’ B</w:t>
      </w:r>
      <w:r>
        <w:rPr>
          <w:lang w:val="en-US"/>
        </w:rPr>
        <w:t>aptism</w:t>
      </w:r>
    </w:p>
    <w:p w:rsidR="00893842" w:rsidRDefault="00893842" w:rsidP="00893842">
      <w:pPr>
        <w:rPr>
          <w:lang w:val="en-US"/>
        </w:rPr>
      </w:pPr>
    </w:p>
    <w:p w:rsidR="00893842" w:rsidRPr="005B0197" w:rsidRDefault="00893842" w:rsidP="00893842">
      <w:pPr>
        <w:rPr>
          <w:i/>
          <w:sz w:val="20"/>
          <w:szCs w:val="20"/>
          <w:lang w:val="en-US"/>
        </w:rPr>
      </w:pPr>
      <w:r w:rsidRPr="005B0197">
        <w:rPr>
          <w:i/>
          <w:sz w:val="20"/>
          <w:szCs w:val="20"/>
          <w:lang w:val="en-US"/>
        </w:rPr>
        <w:t>Allan Warren writes: In the tradition of John Wesley’s “Covenant Renewal Service” at the beginning of a new year, here is a renewal pledge as a follower of Jesus. It was used in our church on the First Sunday after Epiphany to correspond with the Baptism of Jesus in the lectionary readings. Its position in the service was in place of the “Prayers of Thanksgiving and Concern,” in the Response to the Word section.</w:t>
      </w:r>
    </w:p>
    <w:p w:rsidR="00893842" w:rsidRPr="006F7D03" w:rsidRDefault="00893842" w:rsidP="00893842">
      <w:pPr>
        <w:rPr>
          <w:sz w:val="20"/>
          <w:szCs w:val="20"/>
          <w:lang w:val="en-US"/>
        </w:rPr>
      </w:pPr>
    </w:p>
    <w:p w:rsidR="00893842" w:rsidRPr="006F7D03" w:rsidRDefault="00893842" w:rsidP="00893842">
      <w:pPr>
        <w:pStyle w:val="Heading6"/>
        <w:rPr>
          <w:i/>
          <w:color w:val="4F81BD"/>
          <w:sz w:val="22"/>
          <w:szCs w:val="22"/>
        </w:rPr>
      </w:pPr>
      <w:r w:rsidRPr="006F7D03">
        <w:rPr>
          <w:rStyle w:val="IntenseEmphasis"/>
          <w:bCs w:val="0"/>
          <w:iCs w:val="0"/>
          <w:sz w:val="22"/>
          <w:szCs w:val="22"/>
        </w:rPr>
        <w:t>A Renewing of Our Pledge to Be Followers of Jesus</w:t>
      </w:r>
    </w:p>
    <w:p w:rsidR="00893842" w:rsidRPr="006F7D03" w:rsidRDefault="00893842" w:rsidP="00893842">
      <w:pPr>
        <w:rPr>
          <w:sz w:val="20"/>
          <w:szCs w:val="20"/>
          <w:lang w:val="en-US"/>
        </w:rPr>
      </w:pPr>
      <w:r w:rsidRPr="006F7D03">
        <w:rPr>
          <w:sz w:val="20"/>
          <w:szCs w:val="20"/>
          <w:lang w:val="en-US"/>
        </w:rPr>
        <w:t>Please turn in your bulletin to “A Renewal of Our Pledge to Be Followers of Jesus.” We do this to remind ourselves of Jesus’ baptism and our own. We also do it to remember John Wesley’s “Covenant Renewal Service” that he instituted at the beginning of each year to remind people of their ongoing commitment to be a follower of Jesus. I would ask you to stand, if you are able, and pl</w:t>
      </w:r>
      <w:r>
        <w:rPr>
          <w:sz w:val="20"/>
          <w:szCs w:val="20"/>
          <w:lang w:val="en-US"/>
        </w:rPr>
        <w:t xml:space="preserve">ease remain standing after the </w:t>
      </w:r>
      <w:r w:rsidRPr="006F7D03">
        <w:rPr>
          <w:sz w:val="20"/>
          <w:szCs w:val="20"/>
          <w:lang w:val="en-US"/>
        </w:rPr>
        <w:t>renewal o</w:t>
      </w:r>
      <w:r>
        <w:rPr>
          <w:sz w:val="20"/>
          <w:szCs w:val="20"/>
          <w:lang w:val="en-US"/>
        </w:rPr>
        <w:t>f our pledge</w:t>
      </w:r>
      <w:r w:rsidRPr="006F7D03">
        <w:rPr>
          <w:sz w:val="20"/>
          <w:szCs w:val="20"/>
          <w:lang w:val="en-US"/>
        </w:rPr>
        <w:t xml:space="preserve"> for the closing hymn.</w:t>
      </w:r>
    </w:p>
    <w:p w:rsidR="00893842" w:rsidRDefault="00893842" w:rsidP="00893842">
      <w:pPr>
        <w:rPr>
          <w:lang w:val="en-US"/>
        </w:rPr>
      </w:pPr>
    </w:p>
    <w:p w:rsidR="00893842" w:rsidRPr="006F7D03" w:rsidRDefault="00893842" w:rsidP="00893842">
      <w:pPr>
        <w:rPr>
          <w:sz w:val="20"/>
          <w:szCs w:val="20"/>
          <w:lang w:val="en-US"/>
        </w:rPr>
      </w:pPr>
      <w:r w:rsidRPr="006F7D03">
        <w:rPr>
          <w:sz w:val="20"/>
          <w:szCs w:val="20"/>
          <w:lang w:val="en-US"/>
        </w:rPr>
        <w:t>L.</w:t>
      </w:r>
      <w:r w:rsidRPr="006F7D03">
        <w:rPr>
          <w:sz w:val="20"/>
          <w:szCs w:val="20"/>
          <w:lang w:val="en-US"/>
        </w:rPr>
        <w:tab/>
        <w:t>Following a star.</w:t>
      </w:r>
    </w:p>
    <w:p w:rsidR="00893842" w:rsidRPr="006F7D03" w:rsidRDefault="00893842" w:rsidP="00893842">
      <w:pPr>
        <w:rPr>
          <w:b/>
          <w:sz w:val="20"/>
          <w:szCs w:val="20"/>
          <w:lang w:val="en-US"/>
        </w:rPr>
      </w:pPr>
      <w:r w:rsidRPr="006F7D03">
        <w:rPr>
          <w:b/>
          <w:sz w:val="20"/>
          <w:szCs w:val="20"/>
          <w:lang w:val="en-US"/>
        </w:rPr>
        <w:t>A.</w:t>
      </w:r>
      <w:r w:rsidRPr="006F7D03">
        <w:rPr>
          <w:b/>
          <w:sz w:val="20"/>
          <w:szCs w:val="20"/>
          <w:lang w:val="en-US"/>
        </w:rPr>
        <w:tab/>
        <w:t>Following God’s love.</w:t>
      </w:r>
    </w:p>
    <w:p w:rsidR="00893842" w:rsidRPr="006F7D03" w:rsidRDefault="00893842" w:rsidP="00893842">
      <w:pPr>
        <w:rPr>
          <w:sz w:val="20"/>
          <w:szCs w:val="20"/>
          <w:lang w:val="en-US"/>
        </w:rPr>
      </w:pPr>
      <w:r w:rsidRPr="006F7D03">
        <w:rPr>
          <w:sz w:val="20"/>
          <w:szCs w:val="20"/>
          <w:lang w:val="en-US"/>
        </w:rPr>
        <w:t>L.</w:t>
      </w:r>
      <w:r w:rsidRPr="006F7D03">
        <w:rPr>
          <w:sz w:val="20"/>
          <w:szCs w:val="20"/>
          <w:lang w:val="en-US"/>
        </w:rPr>
        <w:tab/>
        <w:t>Following a call, a nudge, a quest,</w:t>
      </w:r>
    </w:p>
    <w:p w:rsidR="00893842" w:rsidRPr="006F7D03" w:rsidRDefault="00893842" w:rsidP="00893842">
      <w:pPr>
        <w:rPr>
          <w:b/>
          <w:sz w:val="20"/>
          <w:szCs w:val="20"/>
          <w:lang w:val="en-US"/>
        </w:rPr>
      </w:pPr>
      <w:r w:rsidRPr="006F7D03">
        <w:rPr>
          <w:b/>
          <w:sz w:val="20"/>
          <w:szCs w:val="20"/>
          <w:lang w:val="en-US"/>
        </w:rPr>
        <w:t>A.</w:t>
      </w:r>
      <w:r w:rsidRPr="006F7D03">
        <w:rPr>
          <w:b/>
          <w:sz w:val="20"/>
          <w:szCs w:val="20"/>
          <w:lang w:val="en-US"/>
        </w:rPr>
        <w:tab/>
      </w:r>
      <w:r>
        <w:rPr>
          <w:b/>
          <w:sz w:val="20"/>
          <w:szCs w:val="20"/>
          <w:lang w:val="en-US"/>
        </w:rPr>
        <w:t>f</w:t>
      </w:r>
      <w:r w:rsidRPr="006F7D03">
        <w:rPr>
          <w:b/>
          <w:sz w:val="20"/>
          <w:szCs w:val="20"/>
          <w:lang w:val="en-US"/>
        </w:rPr>
        <w:t>or our lives.</w:t>
      </w:r>
    </w:p>
    <w:p w:rsidR="00893842" w:rsidRPr="006F7D03" w:rsidRDefault="00893842" w:rsidP="00893842">
      <w:pPr>
        <w:rPr>
          <w:sz w:val="20"/>
          <w:szCs w:val="20"/>
          <w:lang w:val="en-US"/>
        </w:rPr>
      </w:pPr>
      <w:r w:rsidRPr="006F7D03">
        <w:rPr>
          <w:sz w:val="20"/>
          <w:szCs w:val="20"/>
          <w:lang w:val="en-US"/>
        </w:rPr>
        <w:t>L.</w:t>
      </w:r>
      <w:r w:rsidRPr="006F7D03">
        <w:rPr>
          <w:sz w:val="20"/>
          <w:szCs w:val="20"/>
          <w:lang w:val="en-US"/>
        </w:rPr>
        <w:tab/>
        <w:t>Help us, O God, in the decisions we make every day,</w:t>
      </w:r>
    </w:p>
    <w:p w:rsidR="00893842" w:rsidRPr="006F7D03" w:rsidRDefault="00893842" w:rsidP="00893842">
      <w:pPr>
        <w:rPr>
          <w:b/>
          <w:sz w:val="20"/>
          <w:szCs w:val="20"/>
          <w:lang w:val="en-US"/>
        </w:rPr>
      </w:pPr>
      <w:r>
        <w:rPr>
          <w:b/>
          <w:sz w:val="20"/>
          <w:szCs w:val="20"/>
          <w:lang w:val="en-US"/>
        </w:rPr>
        <w:t>A.</w:t>
      </w:r>
      <w:r>
        <w:rPr>
          <w:b/>
          <w:sz w:val="20"/>
          <w:szCs w:val="20"/>
          <w:lang w:val="en-US"/>
        </w:rPr>
        <w:tab/>
        <w:t>in the “pegs”</w:t>
      </w:r>
      <w:r w:rsidRPr="006F7D03">
        <w:rPr>
          <w:b/>
          <w:sz w:val="20"/>
          <w:szCs w:val="20"/>
          <w:lang w:val="en-US"/>
        </w:rPr>
        <w:t xml:space="preserve"> or the values that we decide to hang our life on,</w:t>
      </w:r>
    </w:p>
    <w:p w:rsidR="00893842" w:rsidRPr="006F7D03" w:rsidRDefault="00893842" w:rsidP="00893842">
      <w:pPr>
        <w:rPr>
          <w:b/>
          <w:sz w:val="20"/>
          <w:szCs w:val="20"/>
          <w:lang w:val="en-US"/>
        </w:rPr>
      </w:pPr>
      <w:r w:rsidRPr="006F7D03">
        <w:rPr>
          <w:b/>
          <w:sz w:val="20"/>
          <w:szCs w:val="20"/>
          <w:lang w:val="en-US"/>
        </w:rPr>
        <w:tab/>
      </w:r>
      <w:r>
        <w:rPr>
          <w:b/>
          <w:sz w:val="20"/>
          <w:szCs w:val="20"/>
          <w:lang w:val="en-US"/>
        </w:rPr>
        <w:t>t</w:t>
      </w:r>
      <w:r w:rsidRPr="006F7D03">
        <w:rPr>
          <w:b/>
          <w:sz w:val="20"/>
          <w:szCs w:val="20"/>
          <w:lang w:val="en-US"/>
        </w:rPr>
        <w:t>hat we will reflect your love and fairness in our lives and in our world.</w:t>
      </w:r>
    </w:p>
    <w:p w:rsidR="00893842" w:rsidRPr="006F7D03" w:rsidRDefault="00893842" w:rsidP="00893842">
      <w:pPr>
        <w:rPr>
          <w:sz w:val="20"/>
          <w:szCs w:val="20"/>
          <w:lang w:val="en-US"/>
        </w:rPr>
      </w:pPr>
      <w:r w:rsidRPr="006F7D03">
        <w:rPr>
          <w:sz w:val="20"/>
          <w:szCs w:val="20"/>
          <w:lang w:val="en-US"/>
        </w:rPr>
        <w:t>L.</w:t>
      </w:r>
      <w:r w:rsidRPr="006F7D03">
        <w:rPr>
          <w:sz w:val="20"/>
          <w:szCs w:val="20"/>
          <w:lang w:val="en-US"/>
        </w:rPr>
        <w:tab/>
        <w:t>In the presence of the New Year,</w:t>
      </w:r>
    </w:p>
    <w:p w:rsidR="00893842" w:rsidRPr="006F7D03" w:rsidRDefault="00893842" w:rsidP="00893842">
      <w:pPr>
        <w:rPr>
          <w:b/>
          <w:sz w:val="20"/>
          <w:szCs w:val="20"/>
          <w:lang w:val="en-US"/>
        </w:rPr>
      </w:pPr>
      <w:r w:rsidRPr="006F7D03">
        <w:rPr>
          <w:b/>
          <w:sz w:val="20"/>
          <w:szCs w:val="20"/>
          <w:lang w:val="en-US"/>
        </w:rPr>
        <w:t>A.</w:t>
      </w:r>
      <w:r w:rsidRPr="006F7D03">
        <w:rPr>
          <w:b/>
          <w:sz w:val="20"/>
          <w:szCs w:val="20"/>
          <w:lang w:val="en-US"/>
        </w:rPr>
        <w:tab/>
      </w:r>
      <w:r>
        <w:rPr>
          <w:b/>
          <w:sz w:val="20"/>
          <w:szCs w:val="20"/>
          <w:lang w:val="en-US"/>
        </w:rPr>
        <w:t>a</w:t>
      </w:r>
      <w:r w:rsidRPr="006F7D03">
        <w:rPr>
          <w:b/>
          <w:sz w:val="20"/>
          <w:szCs w:val="20"/>
          <w:lang w:val="en-US"/>
        </w:rPr>
        <w:t>nd in remembrance of Jesus’ baptism and our own,</w:t>
      </w:r>
    </w:p>
    <w:p w:rsidR="00893842" w:rsidRPr="006F7D03" w:rsidRDefault="00893842" w:rsidP="00893842">
      <w:pPr>
        <w:rPr>
          <w:b/>
          <w:sz w:val="20"/>
          <w:szCs w:val="20"/>
          <w:lang w:val="en-US"/>
        </w:rPr>
      </w:pPr>
      <w:r w:rsidRPr="006F7D03">
        <w:rPr>
          <w:b/>
          <w:sz w:val="20"/>
          <w:szCs w:val="20"/>
          <w:lang w:val="en-US"/>
        </w:rPr>
        <w:tab/>
        <w:t>I pledge to follow the teaching of Jesus in my life;</w:t>
      </w:r>
    </w:p>
    <w:p w:rsidR="00893842" w:rsidRPr="006F7D03" w:rsidRDefault="00893842" w:rsidP="00893842">
      <w:pPr>
        <w:rPr>
          <w:sz w:val="20"/>
          <w:szCs w:val="20"/>
          <w:lang w:val="en-US"/>
        </w:rPr>
      </w:pPr>
      <w:r w:rsidRPr="006F7D03">
        <w:rPr>
          <w:sz w:val="20"/>
          <w:szCs w:val="20"/>
          <w:lang w:val="en-US"/>
        </w:rPr>
        <w:t>L.</w:t>
      </w:r>
      <w:r w:rsidRPr="006F7D03">
        <w:rPr>
          <w:sz w:val="20"/>
          <w:szCs w:val="20"/>
          <w:lang w:val="en-US"/>
        </w:rPr>
        <w:tab/>
      </w:r>
      <w:r>
        <w:rPr>
          <w:sz w:val="20"/>
          <w:szCs w:val="20"/>
          <w:lang w:val="en-US"/>
        </w:rPr>
        <w:t>t</w:t>
      </w:r>
      <w:r w:rsidRPr="006F7D03">
        <w:rPr>
          <w:sz w:val="20"/>
          <w:szCs w:val="20"/>
          <w:lang w:val="en-US"/>
        </w:rPr>
        <w:t>o wrestle with the meanings of the stories in the Bible,</w:t>
      </w:r>
    </w:p>
    <w:p w:rsidR="00893842" w:rsidRPr="006F7D03" w:rsidRDefault="00893842" w:rsidP="00893842">
      <w:pPr>
        <w:rPr>
          <w:b/>
          <w:sz w:val="20"/>
          <w:szCs w:val="20"/>
          <w:lang w:val="en-US"/>
        </w:rPr>
      </w:pPr>
      <w:r w:rsidRPr="006F7D03">
        <w:rPr>
          <w:b/>
          <w:sz w:val="20"/>
          <w:szCs w:val="20"/>
          <w:lang w:val="en-US"/>
        </w:rPr>
        <w:t>A.</w:t>
      </w:r>
      <w:r w:rsidRPr="006F7D03">
        <w:rPr>
          <w:b/>
          <w:sz w:val="20"/>
          <w:szCs w:val="20"/>
          <w:lang w:val="en-US"/>
        </w:rPr>
        <w:tab/>
      </w:r>
      <w:r>
        <w:rPr>
          <w:b/>
          <w:sz w:val="20"/>
          <w:szCs w:val="20"/>
          <w:lang w:val="en-US"/>
        </w:rPr>
        <w:t>a</w:t>
      </w:r>
      <w:r w:rsidRPr="006F7D03">
        <w:rPr>
          <w:b/>
          <w:sz w:val="20"/>
          <w:szCs w:val="20"/>
          <w:lang w:val="en-US"/>
        </w:rPr>
        <w:t>n</w:t>
      </w:r>
      <w:r>
        <w:rPr>
          <w:b/>
          <w:sz w:val="20"/>
          <w:szCs w:val="20"/>
          <w:lang w:val="en-US"/>
        </w:rPr>
        <w:t>d try to live them out each day</w:t>
      </w:r>
    </w:p>
    <w:p w:rsidR="00893842" w:rsidRPr="006F7D03" w:rsidRDefault="00893842" w:rsidP="00893842">
      <w:pPr>
        <w:rPr>
          <w:b/>
          <w:sz w:val="20"/>
          <w:szCs w:val="20"/>
          <w:lang w:val="en-US"/>
        </w:rPr>
      </w:pPr>
      <w:r w:rsidRPr="006F7D03">
        <w:rPr>
          <w:b/>
          <w:sz w:val="20"/>
          <w:szCs w:val="20"/>
          <w:lang w:val="en-US"/>
        </w:rPr>
        <w:tab/>
      </w:r>
      <w:r>
        <w:rPr>
          <w:b/>
          <w:sz w:val="20"/>
          <w:szCs w:val="20"/>
          <w:lang w:val="en-US"/>
        </w:rPr>
        <w:t>i</w:t>
      </w:r>
      <w:r w:rsidRPr="006F7D03">
        <w:rPr>
          <w:b/>
          <w:sz w:val="20"/>
          <w:szCs w:val="20"/>
          <w:lang w:val="en-US"/>
        </w:rPr>
        <w:t>n my conversations with my family, the people I meet at work,</w:t>
      </w:r>
    </w:p>
    <w:p w:rsidR="00893842" w:rsidRPr="006F7D03" w:rsidRDefault="00893842" w:rsidP="00893842">
      <w:pPr>
        <w:rPr>
          <w:b/>
          <w:sz w:val="20"/>
          <w:szCs w:val="20"/>
          <w:lang w:val="en-US"/>
        </w:rPr>
      </w:pPr>
      <w:r w:rsidRPr="006F7D03">
        <w:rPr>
          <w:b/>
          <w:sz w:val="20"/>
          <w:szCs w:val="20"/>
          <w:lang w:val="en-US"/>
        </w:rPr>
        <w:tab/>
      </w:r>
      <w:r>
        <w:rPr>
          <w:b/>
          <w:sz w:val="20"/>
          <w:szCs w:val="20"/>
          <w:lang w:val="en-US"/>
        </w:rPr>
        <w:t>t</w:t>
      </w:r>
      <w:r w:rsidRPr="006F7D03">
        <w:rPr>
          <w:b/>
          <w:sz w:val="20"/>
          <w:szCs w:val="20"/>
          <w:lang w:val="en-US"/>
        </w:rPr>
        <w:t>he stranger ahead of me in the check-out line at the grocery story,</w:t>
      </w:r>
    </w:p>
    <w:p w:rsidR="00893842" w:rsidRPr="006F7D03" w:rsidRDefault="00893842" w:rsidP="00893842">
      <w:pPr>
        <w:rPr>
          <w:b/>
          <w:sz w:val="20"/>
          <w:szCs w:val="20"/>
          <w:lang w:val="en-US"/>
        </w:rPr>
      </w:pPr>
      <w:r w:rsidRPr="006F7D03">
        <w:rPr>
          <w:b/>
          <w:sz w:val="20"/>
          <w:szCs w:val="20"/>
          <w:lang w:val="en-US"/>
        </w:rPr>
        <w:tab/>
      </w:r>
      <w:r>
        <w:rPr>
          <w:b/>
          <w:sz w:val="20"/>
          <w:szCs w:val="20"/>
          <w:lang w:val="en-US"/>
        </w:rPr>
        <w:t>a</w:t>
      </w:r>
      <w:r w:rsidRPr="006F7D03">
        <w:rPr>
          <w:b/>
          <w:sz w:val="20"/>
          <w:szCs w:val="20"/>
          <w:lang w:val="en-US"/>
        </w:rPr>
        <w:t>nd in the quiet conversations I have with myself each day.</w:t>
      </w:r>
    </w:p>
    <w:p w:rsidR="00893842" w:rsidRPr="006F7D03" w:rsidRDefault="00893842" w:rsidP="00893842">
      <w:pPr>
        <w:rPr>
          <w:sz w:val="20"/>
          <w:szCs w:val="20"/>
          <w:lang w:val="en-US"/>
        </w:rPr>
      </w:pPr>
      <w:r w:rsidRPr="006F7D03">
        <w:rPr>
          <w:sz w:val="20"/>
          <w:szCs w:val="20"/>
          <w:lang w:val="en-US"/>
        </w:rPr>
        <w:t>L.</w:t>
      </w:r>
      <w:r w:rsidRPr="006F7D03">
        <w:rPr>
          <w:sz w:val="20"/>
          <w:szCs w:val="20"/>
          <w:lang w:val="en-US"/>
        </w:rPr>
        <w:tab/>
        <w:t xml:space="preserve">I realize </w:t>
      </w:r>
      <w:r>
        <w:rPr>
          <w:sz w:val="20"/>
          <w:szCs w:val="20"/>
          <w:lang w:val="en-US"/>
        </w:rPr>
        <w:t>that I cannot do this on my own,</w:t>
      </w:r>
    </w:p>
    <w:p w:rsidR="00893842" w:rsidRPr="006F7D03" w:rsidRDefault="00893842" w:rsidP="00893842">
      <w:pPr>
        <w:rPr>
          <w:b/>
          <w:sz w:val="20"/>
          <w:szCs w:val="20"/>
          <w:lang w:val="en-US"/>
        </w:rPr>
      </w:pPr>
      <w:r w:rsidRPr="006F7D03">
        <w:rPr>
          <w:b/>
          <w:sz w:val="20"/>
          <w:szCs w:val="20"/>
          <w:lang w:val="en-US"/>
        </w:rPr>
        <w:t>A.</w:t>
      </w:r>
      <w:r w:rsidRPr="006F7D03">
        <w:rPr>
          <w:b/>
          <w:sz w:val="20"/>
          <w:szCs w:val="20"/>
          <w:lang w:val="en-US"/>
        </w:rPr>
        <w:tab/>
      </w:r>
      <w:r>
        <w:rPr>
          <w:b/>
          <w:sz w:val="20"/>
          <w:szCs w:val="20"/>
          <w:lang w:val="en-US"/>
        </w:rPr>
        <w:t>t</w:t>
      </w:r>
      <w:r w:rsidRPr="006F7D03">
        <w:rPr>
          <w:b/>
          <w:sz w:val="20"/>
          <w:szCs w:val="20"/>
          <w:lang w:val="en-US"/>
        </w:rPr>
        <w:t>hat I am dependent on God’s love and grace in my life,</w:t>
      </w:r>
    </w:p>
    <w:p w:rsidR="00893842" w:rsidRPr="006F7D03" w:rsidRDefault="00893842" w:rsidP="00893842">
      <w:pPr>
        <w:rPr>
          <w:b/>
          <w:sz w:val="20"/>
          <w:szCs w:val="20"/>
          <w:lang w:val="en-US"/>
        </w:rPr>
      </w:pPr>
      <w:r w:rsidRPr="006F7D03">
        <w:rPr>
          <w:b/>
          <w:sz w:val="20"/>
          <w:szCs w:val="20"/>
          <w:lang w:val="en-US"/>
        </w:rPr>
        <w:tab/>
      </w:r>
      <w:r>
        <w:rPr>
          <w:b/>
          <w:sz w:val="20"/>
          <w:szCs w:val="20"/>
          <w:lang w:val="en-US"/>
        </w:rPr>
        <w:t>a</w:t>
      </w:r>
      <w:r w:rsidRPr="006F7D03">
        <w:rPr>
          <w:b/>
          <w:sz w:val="20"/>
          <w:szCs w:val="20"/>
          <w:lang w:val="en-US"/>
        </w:rPr>
        <w:t xml:space="preserve">nd it is only by ingesting God’s love for </w:t>
      </w:r>
      <w:r>
        <w:rPr>
          <w:b/>
          <w:sz w:val="20"/>
          <w:szCs w:val="20"/>
          <w:lang w:val="en-US"/>
        </w:rPr>
        <w:t>me</w:t>
      </w:r>
    </w:p>
    <w:p w:rsidR="00893842" w:rsidRPr="006F7D03" w:rsidRDefault="00893842" w:rsidP="00893842">
      <w:pPr>
        <w:rPr>
          <w:b/>
          <w:sz w:val="20"/>
          <w:szCs w:val="20"/>
          <w:lang w:val="en-US"/>
        </w:rPr>
      </w:pPr>
      <w:r w:rsidRPr="006F7D03">
        <w:rPr>
          <w:b/>
          <w:sz w:val="20"/>
          <w:szCs w:val="20"/>
          <w:lang w:val="en-US"/>
        </w:rPr>
        <w:tab/>
      </w:r>
      <w:r>
        <w:rPr>
          <w:b/>
          <w:sz w:val="20"/>
          <w:szCs w:val="20"/>
          <w:lang w:val="en-US"/>
        </w:rPr>
        <w:t>t</w:t>
      </w:r>
      <w:r w:rsidRPr="006F7D03">
        <w:rPr>
          <w:b/>
          <w:sz w:val="20"/>
          <w:szCs w:val="20"/>
          <w:lang w:val="en-US"/>
        </w:rPr>
        <w:t>hat I am abl</w:t>
      </w:r>
      <w:r>
        <w:rPr>
          <w:b/>
          <w:sz w:val="20"/>
          <w:szCs w:val="20"/>
          <w:lang w:val="en-US"/>
        </w:rPr>
        <w:t>e to love the “other”</w:t>
      </w:r>
      <w:r w:rsidRPr="006F7D03">
        <w:rPr>
          <w:b/>
          <w:sz w:val="20"/>
          <w:szCs w:val="20"/>
          <w:lang w:val="en-US"/>
        </w:rPr>
        <w:t xml:space="preserve"> </w:t>
      </w:r>
      <w:r>
        <w:rPr>
          <w:b/>
          <w:sz w:val="20"/>
          <w:szCs w:val="20"/>
          <w:lang w:val="en-US"/>
        </w:rPr>
        <w:t xml:space="preserve">whom </w:t>
      </w:r>
      <w:r w:rsidRPr="006F7D03">
        <w:rPr>
          <w:b/>
          <w:sz w:val="20"/>
          <w:szCs w:val="20"/>
          <w:lang w:val="en-US"/>
        </w:rPr>
        <w:t xml:space="preserve">I </w:t>
      </w:r>
      <w:r>
        <w:rPr>
          <w:b/>
          <w:sz w:val="20"/>
          <w:szCs w:val="20"/>
          <w:lang w:val="en-US"/>
        </w:rPr>
        <w:t>meet in my day-to-</w:t>
      </w:r>
      <w:r w:rsidRPr="006F7D03">
        <w:rPr>
          <w:b/>
          <w:sz w:val="20"/>
          <w:szCs w:val="20"/>
          <w:lang w:val="en-US"/>
        </w:rPr>
        <w:t>day life.</w:t>
      </w:r>
    </w:p>
    <w:p w:rsidR="00893842" w:rsidRPr="006F7D03" w:rsidRDefault="00893842" w:rsidP="00893842">
      <w:pPr>
        <w:rPr>
          <w:sz w:val="20"/>
          <w:szCs w:val="20"/>
          <w:lang w:val="en-US"/>
        </w:rPr>
      </w:pPr>
      <w:r w:rsidRPr="006F7D03">
        <w:rPr>
          <w:sz w:val="20"/>
          <w:szCs w:val="20"/>
          <w:lang w:val="en-US"/>
        </w:rPr>
        <w:t>L.</w:t>
      </w:r>
      <w:r w:rsidRPr="006F7D03">
        <w:rPr>
          <w:sz w:val="20"/>
          <w:szCs w:val="20"/>
          <w:lang w:val="en-US"/>
        </w:rPr>
        <w:tab/>
        <w:t>Help me also to learn</w:t>
      </w:r>
    </w:p>
    <w:p w:rsidR="00893842" w:rsidRPr="006F7D03" w:rsidRDefault="00893842" w:rsidP="00893842">
      <w:pPr>
        <w:rPr>
          <w:b/>
          <w:sz w:val="20"/>
          <w:szCs w:val="20"/>
          <w:lang w:val="en-US"/>
        </w:rPr>
      </w:pPr>
      <w:r w:rsidRPr="006F7D03">
        <w:rPr>
          <w:b/>
          <w:sz w:val="20"/>
          <w:szCs w:val="20"/>
          <w:lang w:val="en-US"/>
        </w:rPr>
        <w:t>A.</w:t>
      </w:r>
      <w:r w:rsidRPr="006F7D03">
        <w:rPr>
          <w:b/>
          <w:sz w:val="20"/>
          <w:szCs w:val="20"/>
          <w:lang w:val="en-US"/>
        </w:rPr>
        <w:tab/>
      </w:r>
      <w:r>
        <w:rPr>
          <w:b/>
          <w:sz w:val="20"/>
          <w:szCs w:val="20"/>
          <w:lang w:val="en-US"/>
        </w:rPr>
        <w:t>what it means to be a prophet,</w:t>
      </w:r>
    </w:p>
    <w:p w:rsidR="00893842" w:rsidRPr="006F7D03" w:rsidRDefault="00893842" w:rsidP="00893842">
      <w:pPr>
        <w:rPr>
          <w:sz w:val="20"/>
          <w:szCs w:val="20"/>
          <w:lang w:val="en-US"/>
        </w:rPr>
      </w:pPr>
      <w:r w:rsidRPr="006F7D03">
        <w:rPr>
          <w:sz w:val="20"/>
          <w:szCs w:val="20"/>
          <w:lang w:val="en-US"/>
        </w:rPr>
        <w:t>L.</w:t>
      </w:r>
      <w:r w:rsidRPr="006F7D03">
        <w:rPr>
          <w:sz w:val="20"/>
          <w:szCs w:val="20"/>
          <w:lang w:val="en-US"/>
        </w:rPr>
        <w:tab/>
        <w:t>God’s voice for right relations,</w:t>
      </w:r>
    </w:p>
    <w:p w:rsidR="00893842" w:rsidRPr="006F7D03" w:rsidRDefault="00893842" w:rsidP="00893842">
      <w:pPr>
        <w:rPr>
          <w:b/>
          <w:sz w:val="20"/>
          <w:szCs w:val="20"/>
          <w:lang w:val="en-US"/>
        </w:rPr>
      </w:pPr>
      <w:r w:rsidRPr="006F7D03">
        <w:rPr>
          <w:b/>
          <w:sz w:val="20"/>
          <w:szCs w:val="20"/>
          <w:lang w:val="en-US"/>
        </w:rPr>
        <w:t>A.</w:t>
      </w:r>
      <w:r w:rsidRPr="006F7D03">
        <w:rPr>
          <w:b/>
          <w:sz w:val="20"/>
          <w:szCs w:val="20"/>
          <w:lang w:val="en-US"/>
        </w:rPr>
        <w:tab/>
      </w:r>
      <w:r>
        <w:rPr>
          <w:b/>
          <w:sz w:val="20"/>
          <w:szCs w:val="20"/>
          <w:lang w:val="en-US"/>
        </w:rPr>
        <w:t>a</w:t>
      </w:r>
      <w:r w:rsidRPr="006F7D03">
        <w:rPr>
          <w:b/>
          <w:sz w:val="20"/>
          <w:szCs w:val="20"/>
          <w:lang w:val="en-US"/>
        </w:rPr>
        <w:t>mong all those that I share this world with:</w:t>
      </w:r>
    </w:p>
    <w:p w:rsidR="00893842" w:rsidRPr="006F7D03" w:rsidRDefault="00893842" w:rsidP="00893842">
      <w:pPr>
        <w:rPr>
          <w:sz w:val="20"/>
          <w:szCs w:val="20"/>
          <w:lang w:val="en-US"/>
        </w:rPr>
      </w:pPr>
      <w:r w:rsidRPr="006F7D03">
        <w:rPr>
          <w:sz w:val="20"/>
          <w:szCs w:val="20"/>
          <w:lang w:val="en-US"/>
        </w:rPr>
        <w:t>L.</w:t>
      </w:r>
      <w:r w:rsidRPr="006F7D03">
        <w:rPr>
          <w:sz w:val="20"/>
          <w:szCs w:val="20"/>
          <w:lang w:val="en-US"/>
        </w:rPr>
        <w:tab/>
      </w:r>
      <w:r>
        <w:rPr>
          <w:sz w:val="20"/>
          <w:szCs w:val="20"/>
          <w:lang w:val="en-US"/>
        </w:rPr>
        <w:t>t</w:t>
      </w:r>
      <w:r w:rsidRPr="006F7D03">
        <w:rPr>
          <w:sz w:val="20"/>
          <w:szCs w:val="20"/>
          <w:lang w:val="en-US"/>
        </w:rPr>
        <w:t>he birds of the air, the fish of the seas,</w:t>
      </w:r>
    </w:p>
    <w:p w:rsidR="00893842" w:rsidRPr="006F7D03" w:rsidRDefault="00893842" w:rsidP="00893842">
      <w:pPr>
        <w:rPr>
          <w:b/>
          <w:sz w:val="20"/>
          <w:szCs w:val="20"/>
          <w:lang w:val="en-US"/>
        </w:rPr>
      </w:pPr>
      <w:r w:rsidRPr="006F7D03">
        <w:rPr>
          <w:b/>
          <w:sz w:val="20"/>
          <w:szCs w:val="20"/>
          <w:lang w:val="en-US"/>
        </w:rPr>
        <w:t>A.</w:t>
      </w:r>
      <w:r w:rsidRPr="006F7D03">
        <w:rPr>
          <w:b/>
          <w:sz w:val="20"/>
          <w:szCs w:val="20"/>
          <w:lang w:val="en-US"/>
        </w:rPr>
        <w:tab/>
      </w:r>
      <w:r>
        <w:rPr>
          <w:b/>
          <w:sz w:val="20"/>
          <w:szCs w:val="20"/>
          <w:lang w:val="en-US"/>
        </w:rPr>
        <w:t>t</w:t>
      </w:r>
      <w:r w:rsidRPr="006F7D03">
        <w:rPr>
          <w:b/>
          <w:sz w:val="20"/>
          <w:szCs w:val="20"/>
          <w:lang w:val="en-US"/>
        </w:rPr>
        <w:t>he green grass, the animals, and the soil from which all life came,</w:t>
      </w:r>
    </w:p>
    <w:p w:rsidR="00893842" w:rsidRPr="006F7D03" w:rsidRDefault="00893842" w:rsidP="00893842">
      <w:pPr>
        <w:rPr>
          <w:sz w:val="20"/>
          <w:szCs w:val="20"/>
          <w:lang w:val="en-US"/>
        </w:rPr>
      </w:pPr>
      <w:r w:rsidRPr="006F7D03">
        <w:rPr>
          <w:sz w:val="20"/>
          <w:szCs w:val="20"/>
          <w:lang w:val="en-US"/>
        </w:rPr>
        <w:t>L.</w:t>
      </w:r>
      <w:r w:rsidRPr="006F7D03">
        <w:rPr>
          <w:sz w:val="20"/>
          <w:szCs w:val="20"/>
          <w:lang w:val="en-US"/>
        </w:rPr>
        <w:tab/>
      </w:r>
      <w:r>
        <w:rPr>
          <w:sz w:val="20"/>
          <w:szCs w:val="20"/>
          <w:lang w:val="en-US"/>
        </w:rPr>
        <w:t>a</w:t>
      </w:r>
      <w:r w:rsidRPr="006F7D03">
        <w:rPr>
          <w:sz w:val="20"/>
          <w:szCs w:val="20"/>
          <w:lang w:val="en-US"/>
        </w:rPr>
        <w:t>nd all the peoples of the earth,</w:t>
      </w:r>
    </w:p>
    <w:p w:rsidR="00893842" w:rsidRPr="006F7D03" w:rsidRDefault="00893842" w:rsidP="00893842">
      <w:pPr>
        <w:rPr>
          <w:b/>
          <w:sz w:val="20"/>
          <w:szCs w:val="20"/>
          <w:lang w:val="en-US"/>
        </w:rPr>
      </w:pPr>
      <w:r w:rsidRPr="006F7D03">
        <w:rPr>
          <w:b/>
          <w:sz w:val="20"/>
          <w:szCs w:val="20"/>
          <w:lang w:val="en-US"/>
        </w:rPr>
        <w:t>A.</w:t>
      </w:r>
      <w:r w:rsidRPr="006F7D03">
        <w:rPr>
          <w:b/>
          <w:sz w:val="20"/>
          <w:szCs w:val="20"/>
          <w:lang w:val="en-US"/>
        </w:rPr>
        <w:tab/>
      </w:r>
      <w:r>
        <w:rPr>
          <w:b/>
          <w:sz w:val="20"/>
          <w:szCs w:val="20"/>
          <w:lang w:val="en-US"/>
        </w:rPr>
        <w:t>t</w:t>
      </w:r>
      <w:r w:rsidRPr="006F7D03">
        <w:rPr>
          <w:b/>
          <w:sz w:val="20"/>
          <w:szCs w:val="20"/>
          <w:lang w:val="en-US"/>
        </w:rPr>
        <w:t>hose close to me at home,</w:t>
      </w:r>
    </w:p>
    <w:p w:rsidR="00893842" w:rsidRPr="006F7D03" w:rsidRDefault="00893842" w:rsidP="00893842">
      <w:pPr>
        <w:rPr>
          <w:sz w:val="20"/>
          <w:szCs w:val="20"/>
          <w:lang w:val="en-US"/>
        </w:rPr>
      </w:pPr>
      <w:r w:rsidRPr="006F7D03">
        <w:rPr>
          <w:sz w:val="20"/>
          <w:szCs w:val="20"/>
          <w:lang w:val="en-US"/>
        </w:rPr>
        <w:t>L.</w:t>
      </w:r>
      <w:r w:rsidRPr="006F7D03">
        <w:rPr>
          <w:sz w:val="20"/>
          <w:szCs w:val="20"/>
          <w:lang w:val="en-US"/>
        </w:rPr>
        <w:tab/>
      </w:r>
      <w:r>
        <w:rPr>
          <w:sz w:val="20"/>
          <w:szCs w:val="20"/>
          <w:lang w:val="en-US"/>
        </w:rPr>
        <w:t>and those far</w:t>
      </w:r>
      <w:r w:rsidRPr="006F7D03">
        <w:rPr>
          <w:sz w:val="20"/>
          <w:szCs w:val="20"/>
          <w:lang w:val="en-US"/>
        </w:rPr>
        <w:t>away.</w:t>
      </w:r>
    </w:p>
    <w:p w:rsidR="00893842" w:rsidRPr="006F7D03" w:rsidRDefault="00893842" w:rsidP="00893842">
      <w:pPr>
        <w:rPr>
          <w:b/>
          <w:sz w:val="20"/>
          <w:szCs w:val="20"/>
          <w:lang w:val="en-US"/>
        </w:rPr>
      </w:pPr>
      <w:r w:rsidRPr="006F7D03">
        <w:rPr>
          <w:b/>
          <w:sz w:val="20"/>
          <w:szCs w:val="20"/>
          <w:lang w:val="en-US"/>
        </w:rPr>
        <w:t>A.</w:t>
      </w:r>
      <w:r w:rsidRPr="006F7D03">
        <w:rPr>
          <w:b/>
          <w:sz w:val="20"/>
          <w:szCs w:val="20"/>
          <w:lang w:val="en-US"/>
        </w:rPr>
        <w:tab/>
        <w:t>Amen.</w:t>
      </w:r>
    </w:p>
    <w:p w:rsidR="00893842" w:rsidRDefault="00893842" w:rsidP="00893842">
      <w:pPr>
        <w:rPr>
          <w:b/>
          <w:i/>
          <w:color w:val="000000"/>
          <w:sz w:val="20"/>
          <w:szCs w:val="20"/>
        </w:rPr>
      </w:pPr>
    </w:p>
    <w:p w:rsidR="00893842" w:rsidRDefault="00893842" w:rsidP="00893842">
      <w:pPr>
        <w:rPr>
          <w:i/>
          <w:sz w:val="20"/>
          <w:szCs w:val="20"/>
          <w:lang w:val="en-US"/>
        </w:rPr>
      </w:pPr>
      <w:r w:rsidRPr="006F7D03">
        <w:rPr>
          <w:b/>
          <w:i/>
          <w:color w:val="000000"/>
          <w:sz w:val="20"/>
          <w:szCs w:val="20"/>
        </w:rPr>
        <w:t>Allan Warren,</w:t>
      </w:r>
      <w:r w:rsidRPr="006F7D03">
        <w:rPr>
          <w:i/>
          <w:sz w:val="20"/>
          <w:szCs w:val="20"/>
          <w:lang w:val="en-US"/>
        </w:rPr>
        <w:t xml:space="preserve"> </w:t>
      </w:r>
      <w:r>
        <w:rPr>
          <w:i/>
          <w:sz w:val="20"/>
          <w:szCs w:val="20"/>
          <w:lang w:val="en-US"/>
        </w:rPr>
        <w:t xml:space="preserve">then at </w:t>
      </w:r>
      <w:r w:rsidRPr="006F7D03">
        <w:rPr>
          <w:i/>
          <w:sz w:val="20"/>
          <w:szCs w:val="20"/>
          <w:lang w:val="en-US"/>
        </w:rPr>
        <w:t>St. George U.C., St. George, Ont.</w:t>
      </w:r>
    </w:p>
    <w:p w:rsidR="00893842" w:rsidRDefault="00893842" w:rsidP="00893842">
      <w:pPr>
        <w:rPr>
          <w:i/>
          <w:sz w:val="20"/>
          <w:szCs w:val="20"/>
          <w:lang w:val="en-GB"/>
        </w:rPr>
      </w:pPr>
    </w:p>
    <w:p w:rsidR="00893842" w:rsidRDefault="00893842" w:rsidP="00893842">
      <w:pPr>
        <w:rPr>
          <w:i/>
          <w:sz w:val="20"/>
          <w:szCs w:val="20"/>
          <w:lang w:val="en-GB"/>
        </w:rPr>
      </w:pPr>
      <w:r>
        <w:rPr>
          <w:i/>
          <w:sz w:val="20"/>
          <w:szCs w:val="20"/>
          <w:lang w:val="en-GB"/>
        </w:rPr>
        <w:t xml:space="preserve">First published in </w:t>
      </w:r>
      <w:r>
        <w:rPr>
          <w:b/>
          <w:i/>
          <w:sz w:val="20"/>
          <w:szCs w:val="20"/>
          <w:lang w:val="en-GB"/>
        </w:rPr>
        <w:t>Gathering Advent/</w:t>
      </w:r>
      <w:r w:rsidRPr="009C29CD">
        <w:rPr>
          <w:b/>
          <w:i/>
          <w:sz w:val="20"/>
          <w:szCs w:val="20"/>
          <w:lang w:val="en-GB"/>
        </w:rPr>
        <w:t>Christmas/Epiphany 200</w:t>
      </w:r>
      <w:r>
        <w:rPr>
          <w:b/>
          <w:i/>
          <w:sz w:val="20"/>
          <w:szCs w:val="20"/>
          <w:lang w:val="en-GB"/>
        </w:rPr>
        <w:t>5</w:t>
      </w:r>
      <w:r w:rsidRPr="009C29CD">
        <w:rPr>
          <w:b/>
          <w:i/>
          <w:sz w:val="20"/>
          <w:szCs w:val="20"/>
          <w:lang w:val="en-GB"/>
        </w:rPr>
        <w:t>–200</w:t>
      </w:r>
      <w:r>
        <w:rPr>
          <w:b/>
          <w:i/>
          <w:sz w:val="20"/>
          <w:szCs w:val="20"/>
          <w:lang w:val="en-GB"/>
        </w:rPr>
        <w:t>6</w:t>
      </w:r>
      <w:r>
        <w:rPr>
          <w:i/>
          <w:sz w:val="20"/>
          <w:szCs w:val="20"/>
          <w:lang w:val="en-GB"/>
        </w:rPr>
        <w:t>. Reproduced here with permission of the author. Please credit the author.</w:t>
      </w:r>
    </w:p>
    <w:p w:rsidR="00893842" w:rsidRPr="006F7D03" w:rsidRDefault="00893842" w:rsidP="00893842">
      <w:pPr>
        <w:rPr>
          <w:i/>
          <w:sz w:val="20"/>
          <w:szCs w:val="20"/>
          <w:lang w:val="en-US"/>
        </w:rPr>
      </w:pPr>
    </w:p>
    <w:p w:rsidR="00893842" w:rsidRPr="007A3A70" w:rsidRDefault="00893842" w:rsidP="00893842">
      <w:pPr>
        <w:pStyle w:val="IntenseQuote"/>
        <w:rPr>
          <w:lang w:val="en-GB"/>
        </w:rPr>
      </w:pPr>
      <w:r w:rsidRPr="007A3A70">
        <w:rPr>
          <w:lang w:val="en-GB"/>
        </w:rPr>
        <w:t>A New Creed Hymn Festival for Epiphany</w:t>
      </w:r>
    </w:p>
    <w:p w:rsidR="00893842" w:rsidRPr="007A3A70" w:rsidRDefault="00893842" w:rsidP="00893842">
      <w:pPr>
        <w:rPr>
          <w:sz w:val="20"/>
          <w:szCs w:val="20"/>
          <w:lang w:val="en-GB"/>
        </w:rPr>
      </w:pPr>
    </w:p>
    <w:p w:rsidR="00893842" w:rsidRPr="007A3A70" w:rsidRDefault="00893842" w:rsidP="00893842">
      <w:pPr>
        <w:rPr>
          <w:b/>
          <w:sz w:val="20"/>
          <w:szCs w:val="20"/>
          <w:lang w:val="en-GB"/>
        </w:rPr>
      </w:pPr>
      <w:r w:rsidRPr="007A3A70">
        <w:rPr>
          <w:b/>
          <w:sz w:val="20"/>
          <w:szCs w:val="20"/>
          <w:lang w:val="en-GB"/>
        </w:rPr>
        <w:t>Prelude</w:t>
      </w:r>
    </w:p>
    <w:p w:rsidR="00893842" w:rsidRPr="007A3A70" w:rsidRDefault="00893842" w:rsidP="00893842">
      <w:pPr>
        <w:rPr>
          <w:b/>
          <w:sz w:val="20"/>
          <w:szCs w:val="20"/>
          <w:lang w:val="en-GB"/>
        </w:rPr>
      </w:pPr>
      <w:r w:rsidRPr="007A3A70">
        <w:rPr>
          <w:b/>
          <w:sz w:val="20"/>
          <w:szCs w:val="20"/>
          <w:lang w:val="en-GB"/>
        </w:rPr>
        <w:t>Welcome</w:t>
      </w:r>
    </w:p>
    <w:p w:rsidR="00893842" w:rsidRPr="00DB5228" w:rsidRDefault="00893842" w:rsidP="00893842">
      <w:pPr>
        <w:rPr>
          <w:sz w:val="20"/>
          <w:szCs w:val="20"/>
          <w:lang w:val="en-GB"/>
        </w:rPr>
      </w:pPr>
      <w:r w:rsidRPr="007A3A70">
        <w:rPr>
          <w:b/>
          <w:sz w:val="20"/>
          <w:szCs w:val="20"/>
          <w:lang w:val="en-GB"/>
        </w:rPr>
        <w:t>Hymn</w:t>
      </w:r>
      <w:r>
        <w:rPr>
          <w:b/>
          <w:sz w:val="20"/>
          <w:szCs w:val="20"/>
          <w:lang w:val="en-GB"/>
        </w:rPr>
        <w:t>:</w:t>
      </w:r>
      <w:r>
        <w:rPr>
          <w:sz w:val="20"/>
          <w:szCs w:val="20"/>
          <w:lang w:val="en-GB"/>
        </w:rPr>
        <w:t xml:space="preserve"> “Born in Song” CHATSWORTH (</w:t>
      </w:r>
      <w:r w:rsidRPr="007A3A70">
        <w:rPr>
          <w:i/>
          <w:sz w:val="20"/>
          <w:szCs w:val="20"/>
          <w:lang w:val="en-GB"/>
        </w:rPr>
        <w:t>Voices United</w:t>
      </w:r>
      <w:r>
        <w:rPr>
          <w:sz w:val="20"/>
          <w:szCs w:val="20"/>
          <w:lang w:val="en-GB"/>
        </w:rPr>
        <w:t xml:space="preserve"> </w:t>
      </w:r>
      <w:r w:rsidRPr="007A3A70">
        <w:rPr>
          <w:sz w:val="20"/>
          <w:szCs w:val="20"/>
          <w:lang w:val="en-GB"/>
        </w:rPr>
        <w:t>536)</w:t>
      </w:r>
    </w:p>
    <w:p w:rsidR="00893842" w:rsidRPr="007A3A70" w:rsidRDefault="00893842" w:rsidP="00893842">
      <w:pPr>
        <w:rPr>
          <w:sz w:val="20"/>
          <w:szCs w:val="20"/>
          <w:lang w:val="en-GB"/>
        </w:rPr>
      </w:pPr>
      <w:r w:rsidRPr="007A3A70">
        <w:rPr>
          <w:b/>
          <w:sz w:val="20"/>
          <w:szCs w:val="20"/>
          <w:lang w:val="en-GB"/>
        </w:rPr>
        <w:t>Prayer</w:t>
      </w:r>
      <w:r>
        <w:rPr>
          <w:b/>
          <w:sz w:val="20"/>
          <w:szCs w:val="20"/>
          <w:lang w:val="en-GB"/>
        </w:rPr>
        <w:t>:</w:t>
      </w:r>
      <w:r w:rsidRPr="007A3A70">
        <w:rPr>
          <w:sz w:val="20"/>
          <w:szCs w:val="20"/>
          <w:lang w:val="en-GB"/>
        </w:rPr>
        <w:t xml:space="preserve"> “A Prayer at the Opening of Worship”</w:t>
      </w:r>
      <w:r>
        <w:rPr>
          <w:sz w:val="20"/>
          <w:szCs w:val="20"/>
          <w:lang w:val="en-GB"/>
        </w:rPr>
        <w:t xml:space="preserve"> (</w:t>
      </w:r>
      <w:r w:rsidRPr="007A3A70">
        <w:rPr>
          <w:i/>
          <w:sz w:val="20"/>
          <w:szCs w:val="20"/>
          <w:lang w:val="en-GB"/>
        </w:rPr>
        <w:t>Voices United</w:t>
      </w:r>
      <w:r>
        <w:rPr>
          <w:sz w:val="20"/>
          <w:szCs w:val="20"/>
          <w:lang w:val="en-GB"/>
        </w:rPr>
        <w:t xml:space="preserve"> </w:t>
      </w:r>
      <w:r w:rsidRPr="007A3A70">
        <w:rPr>
          <w:sz w:val="20"/>
          <w:szCs w:val="20"/>
          <w:lang w:val="en-GB"/>
        </w:rPr>
        <w:t>404)</w:t>
      </w:r>
    </w:p>
    <w:p w:rsidR="00893842" w:rsidRPr="007A3A70" w:rsidRDefault="00893842" w:rsidP="00893842">
      <w:pPr>
        <w:rPr>
          <w:sz w:val="20"/>
          <w:szCs w:val="20"/>
          <w:lang w:val="en-GB"/>
        </w:rPr>
      </w:pPr>
    </w:p>
    <w:p w:rsidR="00893842" w:rsidRPr="007A3A70" w:rsidRDefault="00893842" w:rsidP="00893842">
      <w:pPr>
        <w:rPr>
          <w:sz w:val="20"/>
          <w:szCs w:val="20"/>
          <w:lang w:val="en-GB"/>
        </w:rPr>
      </w:pPr>
      <w:r w:rsidRPr="007A3A70">
        <w:rPr>
          <w:b/>
          <w:sz w:val="20"/>
          <w:szCs w:val="20"/>
          <w:lang w:val="en-GB"/>
        </w:rPr>
        <w:t xml:space="preserve">Affirmation of Faith </w:t>
      </w:r>
      <w:r w:rsidRPr="00DB5228">
        <w:rPr>
          <w:b/>
          <w:sz w:val="20"/>
          <w:szCs w:val="20"/>
          <w:lang w:val="en-GB"/>
        </w:rPr>
        <w:t>–</w:t>
      </w:r>
      <w:r w:rsidRPr="007A3A70">
        <w:rPr>
          <w:b/>
          <w:sz w:val="20"/>
          <w:szCs w:val="20"/>
          <w:lang w:val="en-GB"/>
        </w:rPr>
        <w:t xml:space="preserve"> A New Creed</w:t>
      </w:r>
      <w:r>
        <w:rPr>
          <w:sz w:val="20"/>
          <w:szCs w:val="20"/>
          <w:lang w:val="en-GB"/>
        </w:rPr>
        <w:t xml:space="preserve"> (</w:t>
      </w:r>
      <w:r w:rsidRPr="007A3A70">
        <w:rPr>
          <w:i/>
          <w:sz w:val="20"/>
          <w:szCs w:val="20"/>
          <w:lang w:val="en-GB"/>
        </w:rPr>
        <w:t>Voices United</w:t>
      </w:r>
      <w:r w:rsidRPr="007A3A70">
        <w:rPr>
          <w:sz w:val="20"/>
          <w:szCs w:val="20"/>
          <w:lang w:val="en-GB"/>
        </w:rPr>
        <w:t xml:space="preserve"> p. 918)</w:t>
      </w:r>
    </w:p>
    <w:p w:rsidR="00893842" w:rsidRPr="00727CBB" w:rsidRDefault="00893842" w:rsidP="00893842">
      <w:pPr>
        <w:rPr>
          <w:sz w:val="20"/>
          <w:szCs w:val="20"/>
          <w:lang w:val="en-GB"/>
        </w:rPr>
      </w:pPr>
      <w:r w:rsidRPr="00727CBB">
        <w:rPr>
          <w:sz w:val="20"/>
          <w:szCs w:val="20"/>
          <w:lang w:val="en-GB"/>
        </w:rPr>
        <w:t xml:space="preserve">We are not alone, </w:t>
      </w:r>
    </w:p>
    <w:p w:rsidR="00893842" w:rsidRPr="00727CBB" w:rsidRDefault="00893842" w:rsidP="00893842">
      <w:pPr>
        <w:rPr>
          <w:sz w:val="20"/>
          <w:szCs w:val="20"/>
          <w:lang w:val="en-GB"/>
        </w:rPr>
      </w:pPr>
      <w:r w:rsidRPr="00727CBB">
        <w:rPr>
          <w:sz w:val="20"/>
          <w:szCs w:val="20"/>
          <w:lang w:val="en-GB"/>
        </w:rPr>
        <w:t xml:space="preserve">We live in God’s </w:t>
      </w:r>
      <w:r>
        <w:rPr>
          <w:sz w:val="20"/>
          <w:szCs w:val="20"/>
          <w:lang w:val="en-GB"/>
        </w:rPr>
        <w:t>w</w:t>
      </w:r>
      <w:r w:rsidRPr="00727CBB">
        <w:rPr>
          <w:sz w:val="20"/>
          <w:szCs w:val="20"/>
          <w:lang w:val="en-GB"/>
        </w:rPr>
        <w:t>orld</w:t>
      </w:r>
    </w:p>
    <w:p w:rsidR="00893842" w:rsidRDefault="00893842" w:rsidP="00893842">
      <w:pPr>
        <w:rPr>
          <w:sz w:val="20"/>
          <w:szCs w:val="20"/>
          <w:lang w:val="en-GB"/>
        </w:rPr>
      </w:pPr>
      <w:r w:rsidRPr="007A3A70">
        <w:rPr>
          <w:b/>
          <w:sz w:val="20"/>
          <w:szCs w:val="20"/>
          <w:lang w:val="en-GB"/>
        </w:rPr>
        <w:t>Narration:</w:t>
      </w:r>
      <w:r w:rsidRPr="007A3A70">
        <w:rPr>
          <w:sz w:val="20"/>
          <w:szCs w:val="20"/>
          <w:lang w:val="en-GB"/>
        </w:rPr>
        <w:t xml:space="preserve"> Malachi 2:10, Ephesians 2:10, Psalm 104:24</w:t>
      </w:r>
    </w:p>
    <w:p w:rsidR="00893842" w:rsidRPr="007A3A70" w:rsidRDefault="00893842" w:rsidP="00893842">
      <w:pPr>
        <w:rPr>
          <w:sz w:val="20"/>
          <w:szCs w:val="20"/>
          <w:lang w:val="en-GB"/>
        </w:rPr>
      </w:pPr>
      <w:r w:rsidRPr="007A3A70">
        <w:rPr>
          <w:b/>
          <w:sz w:val="20"/>
          <w:szCs w:val="20"/>
          <w:lang w:val="en-GB"/>
        </w:rPr>
        <w:t>Hymn</w:t>
      </w:r>
      <w:r w:rsidRPr="00DB5228">
        <w:rPr>
          <w:b/>
          <w:sz w:val="20"/>
          <w:szCs w:val="20"/>
          <w:lang w:val="en-GB"/>
        </w:rPr>
        <w:t>:</w:t>
      </w:r>
      <w:r w:rsidRPr="007A3A70">
        <w:rPr>
          <w:sz w:val="20"/>
          <w:szCs w:val="20"/>
          <w:lang w:val="en-GB"/>
        </w:rPr>
        <w:t xml:space="preserve"> “We are One” WE ARE O</w:t>
      </w:r>
      <w:r>
        <w:rPr>
          <w:sz w:val="20"/>
          <w:szCs w:val="20"/>
          <w:lang w:val="en-GB"/>
        </w:rPr>
        <w:t>NE (</w:t>
      </w:r>
      <w:r w:rsidRPr="00727CBB">
        <w:rPr>
          <w:i/>
          <w:sz w:val="20"/>
          <w:szCs w:val="20"/>
          <w:lang w:val="en-GB"/>
        </w:rPr>
        <w:t>Voices United</w:t>
      </w:r>
      <w:r>
        <w:rPr>
          <w:sz w:val="20"/>
          <w:szCs w:val="20"/>
          <w:lang w:val="en-GB"/>
        </w:rPr>
        <w:t xml:space="preserve"> </w:t>
      </w:r>
      <w:r w:rsidRPr="007A3A70">
        <w:rPr>
          <w:sz w:val="20"/>
          <w:szCs w:val="20"/>
          <w:lang w:val="en-GB"/>
        </w:rPr>
        <w:t>402)</w:t>
      </w:r>
    </w:p>
    <w:p w:rsidR="00893842" w:rsidRPr="007A3A70" w:rsidRDefault="00893842" w:rsidP="00893842">
      <w:pPr>
        <w:rPr>
          <w:sz w:val="20"/>
          <w:szCs w:val="20"/>
          <w:lang w:val="en-GB"/>
        </w:rPr>
      </w:pPr>
    </w:p>
    <w:p w:rsidR="00893842" w:rsidRPr="007A3A70" w:rsidRDefault="00893842" w:rsidP="00893842">
      <w:pPr>
        <w:rPr>
          <w:sz w:val="20"/>
          <w:szCs w:val="20"/>
          <w:lang w:val="en-GB"/>
        </w:rPr>
      </w:pPr>
      <w:r>
        <w:rPr>
          <w:b/>
          <w:sz w:val="20"/>
          <w:szCs w:val="20"/>
          <w:lang w:val="en-GB"/>
        </w:rPr>
        <w:t xml:space="preserve">Affirmation of Faith </w:t>
      </w:r>
      <w:r w:rsidRPr="00DB5228">
        <w:rPr>
          <w:b/>
          <w:sz w:val="20"/>
          <w:szCs w:val="20"/>
          <w:lang w:val="en-GB"/>
        </w:rPr>
        <w:t xml:space="preserve">– </w:t>
      </w:r>
      <w:r w:rsidRPr="00727CBB">
        <w:rPr>
          <w:b/>
          <w:sz w:val="20"/>
          <w:szCs w:val="20"/>
          <w:lang w:val="en-GB"/>
        </w:rPr>
        <w:t>A New Creed</w:t>
      </w:r>
      <w:r>
        <w:rPr>
          <w:sz w:val="20"/>
          <w:szCs w:val="20"/>
          <w:lang w:val="en-GB"/>
        </w:rPr>
        <w:t xml:space="preserve"> (</w:t>
      </w:r>
      <w:r w:rsidRPr="00727CBB">
        <w:rPr>
          <w:i/>
          <w:sz w:val="20"/>
          <w:szCs w:val="20"/>
          <w:lang w:val="en-GB"/>
        </w:rPr>
        <w:t>Voices United</w:t>
      </w:r>
      <w:r w:rsidRPr="007A3A70">
        <w:rPr>
          <w:sz w:val="20"/>
          <w:szCs w:val="20"/>
          <w:lang w:val="en-GB"/>
        </w:rPr>
        <w:t xml:space="preserve"> p. 918)</w:t>
      </w:r>
    </w:p>
    <w:p w:rsidR="00893842" w:rsidRPr="00727CBB" w:rsidRDefault="00893842" w:rsidP="00893842">
      <w:pPr>
        <w:rPr>
          <w:sz w:val="20"/>
          <w:szCs w:val="20"/>
          <w:lang w:val="en-GB"/>
        </w:rPr>
      </w:pPr>
      <w:r w:rsidRPr="00727CBB">
        <w:rPr>
          <w:sz w:val="20"/>
          <w:szCs w:val="20"/>
          <w:lang w:val="en-GB"/>
        </w:rPr>
        <w:t>We believe in God: who has created and is creating</w:t>
      </w:r>
    </w:p>
    <w:p w:rsidR="00893842" w:rsidRPr="007A3A70" w:rsidRDefault="00893842" w:rsidP="00893842">
      <w:pPr>
        <w:rPr>
          <w:sz w:val="20"/>
          <w:szCs w:val="20"/>
          <w:lang w:val="en-GB"/>
        </w:rPr>
      </w:pPr>
      <w:r w:rsidRPr="00727CBB">
        <w:rPr>
          <w:b/>
          <w:sz w:val="20"/>
          <w:szCs w:val="20"/>
          <w:lang w:val="en-GB"/>
        </w:rPr>
        <w:t>Narration:</w:t>
      </w:r>
      <w:r>
        <w:rPr>
          <w:sz w:val="20"/>
          <w:szCs w:val="20"/>
          <w:lang w:val="en-GB"/>
        </w:rPr>
        <w:t xml:space="preserve"> Psalm 103:19–</w:t>
      </w:r>
      <w:r w:rsidRPr="007A3A70">
        <w:rPr>
          <w:sz w:val="20"/>
          <w:szCs w:val="20"/>
          <w:lang w:val="en-GB"/>
        </w:rPr>
        <w:t>22</w:t>
      </w:r>
    </w:p>
    <w:p w:rsidR="00893842" w:rsidRPr="007A3A70" w:rsidRDefault="00893842" w:rsidP="00893842">
      <w:pPr>
        <w:rPr>
          <w:sz w:val="20"/>
          <w:szCs w:val="20"/>
          <w:lang w:val="en-GB"/>
        </w:rPr>
      </w:pPr>
      <w:r w:rsidRPr="00727CBB">
        <w:rPr>
          <w:b/>
          <w:sz w:val="20"/>
          <w:szCs w:val="20"/>
          <w:lang w:val="en-GB"/>
        </w:rPr>
        <w:t>Hymn</w:t>
      </w:r>
      <w:r w:rsidRPr="00DB5228">
        <w:rPr>
          <w:b/>
          <w:sz w:val="20"/>
          <w:szCs w:val="20"/>
          <w:lang w:val="en-GB"/>
        </w:rPr>
        <w:t>:</w:t>
      </w:r>
      <w:r w:rsidRPr="007A3A70">
        <w:rPr>
          <w:sz w:val="20"/>
          <w:szCs w:val="20"/>
          <w:lang w:val="en-GB"/>
        </w:rPr>
        <w:t xml:space="preserve"> “All Things Brigh</w:t>
      </w:r>
      <w:r>
        <w:rPr>
          <w:sz w:val="20"/>
          <w:szCs w:val="20"/>
          <w:lang w:val="en-GB"/>
        </w:rPr>
        <w:t>t and Beautiful” ROYAL OAK (</w:t>
      </w:r>
      <w:r w:rsidRPr="00727CBB">
        <w:rPr>
          <w:i/>
          <w:sz w:val="20"/>
          <w:szCs w:val="20"/>
          <w:lang w:val="en-GB"/>
        </w:rPr>
        <w:t>Voices United</w:t>
      </w:r>
      <w:r>
        <w:rPr>
          <w:sz w:val="20"/>
          <w:szCs w:val="20"/>
          <w:lang w:val="en-GB"/>
        </w:rPr>
        <w:t xml:space="preserve"> </w:t>
      </w:r>
      <w:r w:rsidRPr="007A3A70">
        <w:rPr>
          <w:sz w:val="20"/>
          <w:szCs w:val="20"/>
          <w:lang w:val="en-GB"/>
        </w:rPr>
        <w:t>291)</w:t>
      </w:r>
    </w:p>
    <w:p w:rsidR="00893842" w:rsidRPr="007A3A70" w:rsidRDefault="00893842" w:rsidP="00893842">
      <w:pPr>
        <w:rPr>
          <w:sz w:val="20"/>
          <w:szCs w:val="20"/>
          <w:lang w:val="en-GB"/>
        </w:rPr>
      </w:pPr>
    </w:p>
    <w:p w:rsidR="00893842" w:rsidRPr="00727CBB" w:rsidRDefault="00893842" w:rsidP="00893842">
      <w:pPr>
        <w:rPr>
          <w:b/>
          <w:sz w:val="20"/>
          <w:szCs w:val="20"/>
          <w:lang w:val="en-GB"/>
        </w:rPr>
      </w:pPr>
      <w:r>
        <w:rPr>
          <w:b/>
          <w:sz w:val="20"/>
          <w:szCs w:val="20"/>
          <w:lang w:val="en-GB"/>
        </w:rPr>
        <w:t xml:space="preserve">Affirmation of Faith </w:t>
      </w:r>
      <w:r w:rsidRPr="00DB5228">
        <w:rPr>
          <w:b/>
          <w:sz w:val="20"/>
          <w:szCs w:val="20"/>
          <w:lang w:val="en-GB"/>
        </w:rPr>
        <w:t>–</w:t>
      </w:r>
      <w:r w:rsidRPr="00727CBB">
        <w:rPr>
          <w:b/>
          <w:sz w:val="20"/>
          <w:szCs w:val="20"/>
          <w:lang w:val="en-GB"/>
        </w:rPr>
        <w:t xml:space="preserve"> A New Creed</w:t>
      </w:r>
    </w:p>
    <w:p w:rsidR="00893842" w:rsidRPr="00727CBB" w:rsidRDefault="00893842" w:rsidP="00893842">
      <w:pPr>
        <w:rPr>
          <w:sz w:val="20"/>
          <w:szCs w:val="20"/>
          <w:lang w:val="en-GB"/>
        </w:rPr>
      </w:pPr>
      <w:r w:rsidRPr="00727CBB">
        <w:rPr>
          <w:sz w:val="20"/>
          <w:szCs w:val="20"/>
          <w:lang w:val="en-GB"/>
        </w:rPr>
        <w:t>who has come in Jesus, the word made flesh,</w:t>
      </w:r>
    </w:p>
    <w:p w:rsidR="00893842" w:rsidRPr="007A3A70" w:rsidRDefault="00893842" w:rsidP="00893842">
      <w:pPr>
        <w:rPr>
          <w:sz w:val="20"/>
          <w:szCs w:val="20"/>
          <w:lang w:val="en-GB"/>
        </w:rPr>
      </w:pPr>
      <w:r w:rsidRPr="00727CBB">
        <w:rPr>
          <w:b/>
          <w:sz w:val="20"/>
          <w:szCs w:val="20"/>
          <w:lang w:val="en-GB"/>
        </w:rPr>
        <w:t>Narration:</w:t>
      </w:r>
      <w:r>
        <w:rPr>
          <w:sz w:val="20"/>
          <w:szCs w:val="20"/>
          <w:lang w:val="en-GB"/>
        </w:rPr>
        <w:t xml:space="preserve"> John 1:1–</w:t>
      </w:r>
      <w:r w:rsidRPr="007A3A70">
        <w:rPr>
          <w:sz w:val="20"/>
          <w:szCs w:val="20"/>
          <w:lang w:val="en-GB"/>
        </w:rPr>
        <w:t>5</w:t>
      </w:r>
    </w:p>
    <w:p w:rsidR="00893842" w:rsidRPr="007A3A70" w:rsidRDefault="00893842" w:rsidP="00893842">
      <w:pPr>
        <w:rPr>
          <w:sz w:val="20"/>
          <w:szCs w:val="20"/>
          <w:lang w:val="en-GB"/>
        </w:rPr>
      </w:pPr>
      <w:r w:rsidRPr="00727CBB">
        <w:rPr>
          <w:b/>
          <w:sz w:val="20"/>
          <w:szCs w:val="20"/>
          <w:lang w:val="en-GB"/>
        </w:rPr>
        <w:t>Hymn</w:t>
      </w:r>
      <w:r>
        <w:rPr>
          <w:b/>
          <w:sz w:val="20"/>
          <w:szCs w:val="20"/>
          <w:lang w:val="en-GB"/>
        </w:rPr>
        <w:t>:</w:t>
      </w:r>
      <w:r w:rsidRPr="007A3A70">
        <w:rPr>
          <w:sz w:val="20"/>
          <w:szCs w:val="20"/>
          <w:lang w:val="en-GB"/>
        </w:rPr>
        <w:t xml:space="preserve"> </w:t>
      </w:r>
      <w:r>
        <w:rPr>
          <w:sz w:val="20"/>
          <w:szCs w:val="20"/>
          <w:lang w:val="en-GB"/>
        </w:rPr>
        <w:t>“Joy to the World” ANTIOCH (</w:t>
      </w:r>
      <w:r w:rsidRPr="00727CBB">
        <w:rPr>
          <w:i/>
          <w:sz w:val="20"/>
          <w:szCs w:val="20"/>
          <w:lang w:val="en-GB"/>
        </w:rPr>
        <w:t>Voices United</w:t>
      </w:r>
      <w:r>
        <w:rPr>
          <w:sz w:val="20"/>
          <w:szCs w:val="20"/>
          <w:lang w:val="en-GB"/>
        </w:rPr>
        <w:t xml:space="preserve"> </w:t>
      </w:r>
      <w:r w:rsidRPr="007A3A70">
        <w:rPr>
          <w:sz w:val="20"/>
          <w:szCs w:val="20"/>
          <w:lang w:val="en-GB"/>
        </w:rPr>
        <w:t>59)</w:t>
      </w:r>
    </w:p>
    <w:p w:rsidR="00893842" w:rsidRPr="007A3A70" w:rsidRDefault="00893842" w:rsidP="00893842">
      <w:pPr>
        <w:rPr>
          <w:sz w:val="20"/>
          <w:szCs w:val="20"/>
          <w:lang w:val="en-GB"/>
        </w:rPr>
      </w:pPr>
    </w:p>
    <w:p w:rsidR="00893842" w:rsidRPr="00727CBB" w:rsidRDefault="00893842" w:rsidP="00893842">
      <w:pPr>
        <w:rPr>
          <w:b/>
          <w:sz w:val="20"/>
          <w:szCs w:val="20"/>
          <w:lang w:val="en-GB"/>
        </w:rPr>
      </w:pPr>
      <w:r>
        <w:rPr>
          <w:b/>
          <w:sz w:val="20"/>
          <w:szCs w:val="20"/>
          <w:lang w:val="en-GB"/>
        </w:rPr>
        <w:t xml:space="preserve">Affirmation of Faith </w:t>
      </w:r>
      <w:r w:rsidRPr="00DB5228">
        <w:rPr>
          <w:b/>
          <w:sz w:val="20"/>
          <w:szCs w:val="20"/>
          <w:lang w:val="en-GB"/>
        </w:rPr>
        <w:t>–</w:t>
      </w:r>
      <w:r w:rsidRPr="00727CBB">
        <w:rPr>
          <w:b/>
          <w:sz w:val="20"/>
          <w:szCs w:val="20"/>
          <w:lang w:val="en-GB"/>
        </w:rPr>
        <w:t xml:space="preserve"> A New Creed</w:t>
      </w:r>
    </w:p>
    <w:p w:rsidR="00893842" w:rsidRPr="00727CBB" w:rsidRDefault="00893842" w:rsidP="00893842">
      <w:pPr>
        <w:rPr>
          <w:sz w:val="20"/>
          <w:szCs w:val="20"/>
          <w:lang w:val="en-GB"/>
        </w:rPr>
      </w:pPr>
      <w:r w:rsidRPr="00727CBB">
        <w:rPr>
          <w:sz w:val="20"/>
          <w:szCs w:val="20"/>
          <w:lang w:val="en-GB"/>
        </w:rPr>
        <w:t>to reconcile and make new,</w:t>
      </w:r>
    </w:p>
    <w:p w:rsidR="00893842" w:rsidRPr="00727CBB" w:rsidRDefault="00893842" w:rsidP="00893842">
      <w:pPr>
        <w:rPr>
          <w:sz w:val="20"/>
          <w:szCs w:val="20"/>
          <w:lang w:val="en-GB"/>
        </w:rPr>
      </w:pPr>
      <w:r w:rsidRPr="00727CBB">
        <w:rPr>
          <w:sz w:val="20"/>
          <w:szCs w:val="20"/>
          <w:lang w:val="en-GB"/>
        </w:rPr>
        <w:t>who works in us and others by the Spirit.</w:t>
      </w:r>
    </w:p>
    <w:p w:rsidR="00893842" w:rsidRPr="007A3A70" w:rsidRDefault="00893842" w:rsidP="00893842">
      <w:pPr>
        <w:rPr>
          <w:sz w:val="20"/>
          <w:szCs w:val="20"/>
          <w:lang w:val="en-GB"/>
        </w:rPr>
      </w:pPr>
      <w:r w:rsidRPr="00727CBB">
        <w:rPr>
          <w:b/>
          <w:sz w:val="20"/>
          <w:szCs w:val="20"/>
          <w:lang w:val="en-GB"/>
        </w:rPr>
        <w:t>Narration:</w:t>
      </w:r>
      <w:r>
        <w:rPr>
          <w:sz w:val="20"/>
          <w:szCs w:val="20"/>
          <w:lang w:val="en-GB"/>
        </w:rPr>
        <w:t xml:space="preserve"> Acts 2:1–</w:t>
      </w:r>
      <w:r w:rsidRPr="007A3A70">
        <w:rPr>
          <w:sz w:val="20"/>
          <w:szCs w:val="20"/>
          <w:lang w:val="en-GB"/>
        </w:rPr>
        <w:t>4</w:t>
      </w:r>
    </w:p>
    <w:p w:rsidR="00893842" w:rsidRPr="007A3A70" w:rsidRDefault="00893842" w:rsidP="00893842">
      <w:pPr>
        <w:rPr>
          <w:sz w:val="20"/>
          <w:szCs w:val="20"/>
          <w:lang w:val="en-GB"/>
        </w:rPr>
      </w:pPr>
      <w:r w:rsidRPr="00727CBB">
        <w:rPr>
          <w:b/>
          <w:sz w:val="20"/>
          <w:szCs w:val="20"/>
          <w:lang w:val="en-GB"/>
        </w:rPr>
        <w:t>Hymn</w:t>
      </w:r>
      <w:r w:rsidRPr="00DB5228">
        <w:rPr>
          <w:b/>
          <w:sz w:val="20"/>
          <w:szCs w:val="20"/>
          <w:lang w:val="en-GB"/>
        </w:rPr>
        <w:t>:</w:t>
      </w:r>
      <w:r w:rsidRPr="007A3A70">
        <w:rPr>
          <w:sz w:val="20"/>
          <w:szCs w:val="20"/>
          <w:lang w:val="en-GB"/>
        </w:rPr>
        <w:t xml:space="preserve"> “O Holy Spirit, by Whose Breath” VENI C</w:t>
      </w:r>
      <w:r>
        <w:rPr>
          <w:sz w:val="20"/>
          <w:szCs w:val="20"/>
          <w:lang w:val="en-GB"/>
        </w:rPr>
        <w:t>REATOR SPIRITUS (</w:t>
      </w:r>
      <w:r w:rsidRPr="00727CBB">
        <w:rPr>
          <w:i/>
          <w:sz w:val="20"/>
          <w:szCs w:val="20"/>
          <w:lang w:val="en-GB"/>
        </w:rPr>
        <w:t>Voices United</w:t>
      </w:r>
      <w:r>
        <w:rPr>
          <w:sz w:val="20"/>
          <w:szCs w:val="20"/>
          <w:lang w:val="en-GB"/>
        </w:rPr>
        <w:t xml:space="preserve"> </w:t>
      </w:r>
      <w:r w:rsidRPr="007A3A70">
        <w:rPr>
          <w:sz w:val="20"/>
          <w:szCs w:val="20"/>
          <w:lang w:val="en-GB"/>
        </w:rPr>
        <w:t>200)</w:t>
      </w:r>
    </w:p>
    <w:p w:rsidR="00893842" w:rsidRPr="007A3A70" w:rsidRDefault="00893842" w:rsidP="00893842">
      <w:pPr>
        <w:rPr>
          <w:sz w:val="20"/>
          <w:szCs w:val="20"/>
          <w:lang w:val="en-GB"/>
        </w:rPr>
      </w:pPr>
    </w:p>
    <w:p w:rsidR="00893842" w:rsidRPr="00727CBB" w:rsidRDefault="00893842" w:rsidP="00893842">
      <w:pPr>
        <w:rPr>
          <w:b/>
          <w:sz w:val="20"/>
          <w:szCs w:val="20"/>
          <w:lang w:val="en-GB"/>
        </w:rPr>
      </w:pPr>
      <w:r w:rsidRPr="00727CBB">
        <w:rPr>
          <w:b/>
          <w:sz w:val="20"/>
          <w:szCs w:val="20"/>
          <w:lang w:val="en-GB"/>
        </w:rPr>
        <w:t xml:space="preserve">Affirmation of Faith </w:t>
      </w:r>
      <w:r w:rsidRPr="00DB5228">
        <w:rPr>
          <w:sz w:val="20"/>
          <w:szCs w:val="20"/>
          <w:lang w:val="en-GB"/>
        </w:rPr>
        <w:t>–</w:t>
      </w:r>
      <w:r w:rsidRPr="00727CBB">
        <w:rPr>
          <w:b/>
          <w:sz w:val="20"/>
          <w:szCs w:val="20"/>
          <w:lang w:val="en-GB"/>
        </w:rPr>
        <w:t xml:space="preserve"> A New Creed</w:t>
      </w:r>
    </w:p>
    <w:p w:rsidR="00893842" w:rsidRPr="00727CBB" w:rsidRDefault="00893842" w:rsidP="00893842">
      <w:pPr>
        <w:rPr>
          <w:sz w:val="20"/>
          <w:szCs w:val="20"/>
          <w:lang w:val="en-GB"/>
        </w:rPr>
      </w:pPr>
      <w:r w:rsidRPr="00727CBB">
        <w:rPr>
          <w:sz w:val="20"/>
          <w:szCs w:val="20"/>
          <w:lang w:val="en-GB"/>
        </w:rPr>
        <w:t>We trust in God.</w:t>
      </w:r>
    </w:p>
    <w:p w:rsidR="00893842" w:rsidRPr="007A3A70" w:rsidRDefault="00893842" w:rsidP="00893842">
      <w:pPr>
        <w:rPr>
          <w:sz w:val="20"/>
          <w:szCs w:val="20"/>
          <w:lang w:val="en-GB"/>
        </w:rPr>
      </w:pPr>
      <w:r w:rsidRPr="00727CBB">
        <w:rPr>
          <w:b/>
          <w:sz w:val="20"/>
          <w:szCs w:val="20"/>
          <w:lang w:val="en-GB"/>
        </w:rPr>
        <w:t>Narration:</w:t>
      </w:r>
      <w:r w:rsidRPr="007A3A70">
        <w:rPr>
          <w:sz w:val="20"/>
          <w:szCs w:val="20"/>
          <w:lang w:val="en-GB"/>
        </w:rPr>
        <w:t xml:space="preserve"> Matthew 28:5</w:t>
      </w:r>
      <w:r w:rsidRPr="007A3A70">
        <w:rPr>
          <w:rFonts w:cs="Times-Italic"/>
          <w:i/>
          <w:iCs/>
          <w:sz w:val="20"/>
          <w:szCs w:val="20"/>
          <w:lang w:val="en-GB"/>
        </w:rPr>
        <w:t>b</w:t>
      </w:r>
      <w:r>
        <w:rPr>
          <w:sz w:val="20"/>
          <w:szCs w:val="20"/>
          <w:lang w:val="en-GB"/>
        </w:rPr>
        <w:t>–</w:t>
      </w:r>
      <w:r w:rsidRPr="007A3A70">
        <w:rPr>
          <w:sz w:val="20"/>
          <w:szCs w:val="20"/>
          <w:lang w:val="en-GB"/>
        </w:rPr>
        <w:t>7</w:t>
      </w:r>
    </w:p>
    <w:p w:rsidR="00893842" w:rsidRPr="007A3A70" w:rsidRDefault="00893842" w:rsidP="00893842">
      <w:pPr>
        <w:rPr>
          <w:sz w:val="20"/>
          <w:szCs w:val="20"/>
          <w:lang w:val="en-GB"/>
        </w:rPr>
      </w:pPr>
      <w:r w:rsidRPr="00727CBB">
        <w:rPr>
          <w:b/>
          <w:sz w:val="20"/>
          <w:szCs w:val="20"/>
          <w:lang w:val="en-GB"/>
        </w:rPr>
        <w:t>Hymn:</w:t>
      </w:r>
      <w:r w:rsidRPr="007A3A70">
        <w:rPr>
          <w:sz w:val="20"/>
          <w:szCs w:val="20"/>
          <w:lang w:val="en-GB"/>
        </w:rPr>
        <w:t xml:space="preserve"> “If you will Trust in</w:t>
      </w:r>
      <w:r>
        <w:rPr>
          <w:sz w:val="20"/>
          <w:szCs w:val="20"/>
          <w:lang w:val="en-GB"/>
        </w:rPr>
        <w:t xml:space="preserve"> God to Guide You” NEUMARK (</w:t>
      </w:r>
      <w:r w:rsidRPr="00727CBB">
        <w:rPr>
          <w:i/>
          <w:sz w:val="20"/>
          <w:szCs w:val="20"/>
          <w:lang w:val="en-GB"/>
        </w:rPr>
        <w:t>Voices United</w:t>
      </w:r>
      <w:r>
        <w:rPr>
          <w:sz w:val="20"/>
          <w:szCs w:val="20"/>
          <w:lang w:val="en-GB"/>
        </w:rPr>
        <w:t xml:space="preserve"> </w:t>
      </w:r>
      <w:r w:rsidRPr="007A3A70">
        <w:rPr>
          <w:sz w:val="20"/>
          <w:szCs w:val="20"/>
          <w:lang w:val="en-GB"/>
        </w:rPr>
        <w:t>286)</w:t>
      </w:r>
    </w:p>
    <w:p w:rsidR="00893842" w:rsidRPr="007A3A70" w:rsidRDefault="00893842" w:rsidP="00893842">
      <w:pPr>
        <w:rPr>
          <w:sz w:val="20"/>
          <w:szCs w:val="20"/>
          <w:lang w:val="en-GB"/>
        </w:rPr>
      </w:pPr>
    </w:p>
    <w:p w:rsidR="00893842" w:rsidRPr="00DB5228" w:rsidRDefault="00893842" w:rsidP="00893842">
      <w:pPr>
        <w:rPr>
          <w:b/>
          <w:sz w:val="20"/>
          <w:szCs w:val="20"/>
          <w:lang w:val="en-GB"/>
        </w:rPr>
      </w:pPr>
      <w:r>
        <w:rPr>
          <w:b/>
          <w:sz w:val="20"/>
          <w:szCs w:val="20"/>
          <w:lang w:val="en-GB"/>
        </w:rPr>
        <w:t>Affirmation of Faith –</w:t>
      </w:r>
      <w:r w:rsidRPr="00DB5228">
        <w:rPr>
          <w:b/>
          <w:sz w:val="20"/>
          <w:szCs w:val="20"/>
          <w:lang w:val="en-GB"/>
        </w:rPr>
        <w:t xml:space="preserve"> A New Creed</w:t>
      </w:r>
    </w:p>
    <w:p w:rsidR="00893842" w:rsidRPr="00DB5228" w:rsidRDefault="00893842" w:rsidP="00893842">
      <w:pPr>
        <w:rPr>
          <w:sz w:val="20"/>
          <w:szCs w:val="20"/>
          <w:lang w:val="en-GB"/>
        </w:rPr>
      </w:pPr>
      <w:r w:rsidRPr="00DB5228">
        <w:rPr>
          <w:sz w:val="20"/>
          <w:szCs w:val="20"/>
          <w:lang w:val="en-GB"/>
        </w:rPr>
        <w:t>We are called to be the church:</w:t>
      </w:r>
    </w:p>
    <w:p w:rsidR="00893842" w:rsidRPr="00DB5228" w:rsidRDefault="00893842" w:rsidP="00893842">
      <w:pPr>
        <w:rPr>
          <w:sz w:val="20"/>
          <w:szCs w:val="20"/>
          <w:lang w:val="en-GB"/>
        </w:rPr>
      </w:pPr>
      <w:r w:rsidRPr="00DB5228">
        <w:rPr>
          <w:sz w:val="20"/>
          <w:szCs w:val="20"/>
          <w:lang w:val="en-GB"/>
        </w:rPr>
        <w:t>to celebrate God’s presence,</w:t>
      </w:r>
    </w:p>
    <w:p w:rsidR="00893842" w:rsidRPr="00DB5228" w:rsidRDefault="00893842" w:rsidP="00893842">
      <w:pPr>
        <w:rPr>
          <w:sz w:val="20"/>
          <w:szCs w:val="20"/>
          <w:lang w:val="en-GB"/>
        </w:rPr>
      </w:pPr>
      <w:r w:rsidRPr="00DB5228">
        <w:rPr>
          <w:sz w:val="20"/>
          <w:szCs w:val="20"/>
          <w:lang w:val="en-GB"/>
        </w:rPr>
        <w:t>to live with respect in Creation,</w:t>
      </w:r>
    </w:p>
    <w:p w:rsidR="00893842" w:rsidRPr="007A3A70" w:rsidRDefault="00893842" w:rsidP="00893842">
      <w:pPr>
        <w:rPr>
          <w:sz w:val="20"/>
          <w:szCs w:val="20"/>
          <w:lang w:val="en-GB"/>
        </w:rPr>
      </w:pPr>
      <w:r w:rsidRPr="00DB5228">
        <w:rPr>
          <w:b/>
          <w:sz w:val="20"/>
          <w:szCs w:val="20"/>
          <w:lang w:val="en-GB"/>
        </w:rPr>
        <w:t>Narration:</w:t>
      </w:r>
      <w:r w:rsidRPr="007A3A70">
        <w:rPr>
          <w:sz w:val="20"/>
          <w:szCs w:val="20"/>
          <w:lang w:val="en-GB"/>
        </w:rPr>
        <w:t xml:space="preserve"> Matthew 28:18-20</w:t>
      </w:r>
    </w:p>
    <w:p w:rsidR="00893842" w:rsidRPr="007A3A70" w:rsidRDefault="00893842" w:rsidP="00893842">
      <w:pPr>
        <w:rPr>
          <w:sz w:val="20"/>
          <w:szCs w:val="20"/>
          <w:lang w:val="en-GB"/>
        </w:rPr>
      </w:pPr>
      <w:r w:rsidRPr="00DB5228">
        <w:rPr>
          <w:b/>
          <w:sz w:val="20"/>
          <w:szCs w:val="20"/>
          <w:lang w:val="en-GB"/>
        </w:rPr>
        <w:t>Hymn:</w:t>
      </w:r>
      <w:r w:rsidRPr="007A3A70">
        <w:rPr>
          <w:sz w:val="20"/>
          <w:szCs w:val="20"/>
          <w:lang w:val="en-GB"/>
        </w:rPr>
        <w:t xml:space="preserve"> “Today We All Are Ca</w:t>
      </w:r>
      <w:r>
        <w:rPr>
          <w:sz w:val="20"/>
          <w:szCs w:val="20"/>
          <w:lang w:val="en-GB"/>
        </w:rPr>
        <w:t>lled to Be Disciples” NOEL (</w:t>
      </w:r>
      <w:r w:rsidRPr="00DB5228">
        <w:rPr>
          <w:i/>
          <w:sz w:val="20"/>
          <w:szCs w:val="20"/>
          <w:lang w:val="en-GB"/>
        </w:rPr>
        <w:t>Voices United</w:t>
      </w:r>
      <w:r>
        <w:rPr>
          <w:sz w:val="20"/>
          <w:szCs w:val="20"/>
          <w:lang w:val="en-GB"/>
        </w:rPr>
        <w:t xml:space="preserve"> </w:t>
      </w:r>
      <w:r w:rsidRPr="007A3A70">
        <w:rPr>
          <w:sz w:val="20"/>
          <w:szCs w:val="20"/>
          <w:lang w:val="en-GB"/>
        </w:rPr>
        <w:t>507)</w:t>
      </w:r>
    </w:p>
    <w:p w:rsidR="00893842" w:rsidRPr="007A3A70" w:rsidRDefault="00893842" w:rsidP="00893842">
      <w:pPr>
        <w:rPr>
          <w:sz w:val="20"/>
          <w:szCs w:val="20"/>
          <w:lang w:val="en-GB"/>
        </w:rPr>
      </w:pPr>
    </w:p>
    <w:p w:rsidR="00893842" w:rsidRPr="00DB5228" w:rsidRDefault="00893842" w:rsidP="00893842">
      <w:pPr>
        <w:rPr>
          <w:b/>
          <w:sz w:val="20"/>
          <w:szCs w:val="20"/>
          <w:lang w:val="en-GB"/>
        </w:rPr>
      </w:pPr>
      <w:r>
        <w:rPr>
          <w:b/>
          <w:sz w:val="20"/>
          <w:szCs w:val="20"/>
          <w:lang w:val="en-GB"/>
        </w:rPr>
        <w:t>Affirmation of Faith –</w:t>
      </w:r>
      <w:r w:rsidRPr="00DB5228">
        <w:rPr>
          <w:b/>
          <w:sz w:val="20"/>
          <w:szCs w:val="20"/>
          <w:lang w:val="en-GB"/>
        </w:rPr>
        <w:t xml:space="preserve"> A New Creed</w:t>
      </w:r>
    </w:p>
    <w:p w:rsidR="00893842" w:rsidRPr="00DB5228" w:rsidRDefault="00893842" w:rsidP="00893842">
      <w:pPr>
        <w:rPr>
          <w:sz w:val="20"/>
          <w:szCs w:val="20"/>
          <w:lang w:val="en-GB"/>
        </w:rPr>
      </w:pPr>
      <w:r w:rsidRPr="00DB5228">
        <w:rPr>
          <w:sz w:val="20"/>
          <w:szCs w:val="20"/>
          <w:lang w:val="en-GB"/>
        </w:rPr>
        <w:t>to love and serve others</w:t>
      </w:r>
    </w:p>
    <w:p w:rsidR="00893842" w:rsidRPr="00DB5228" w:rsidRDefault="00893842" w:rsidP="00893842">
      <w:pPr>
        <w:rPr>
          <w:sz w:val="20"/>
          <w:szCs w:val="20"/>
          <w:lang w:val="en-GB"/>
        </w:rPr>
      </w:pPr>
      <w:r w:rsidRPr="00DB5228">
        <w:rPr>
          <w:sz w:val="20"/>
          <w:szCs w:val="20"/>
          <w:lang w:val="en-GB"/>
        </w:rPr>
        <w:t>to seek justice and resist evil</w:t>
      </w:r>
    </w:p>
    <w:p w:rsidR="00893842" w:rsidRPr="007A3A70" w:rsidRDefault="00893842" w:rsidP="00893842">
      <w:pPr>
        <w:rPr>
          <w:sz w:val="20"/>
          <w:szCs w:val="20"/>
          <w:lang w:val="en-GB"/>
        </w:rPr>
      </w:pPr>
      <w:r w:rsidRPr="00DB5228">
        <w:rPr>
          <w:b/>
          <w:sz w:val="20"/>
          <w:szCs w:val="20"/>
          <w:lang w:val="en-GB"/>
        </w:rPr>
        <w:t>Narration:</w:t>
      </w:r>
      <w:r>
        <w:rPr>
          <w:sz w:val="20"/>
          <w:szCs w:val="20"/>
          <w:lang w:val="en-GB"/>
        </w:rPr>
        <w:t xml:space="preserve"> John 3:14–17, John 15:12–</w:t>
      </w:r>
      <w:r w:rsidRPr="007A3A70">
        <w:rPr>
          <w:sz w:val="20"/>
          <w:szCs w:val="20"/>
          <w:lang w:val="en-GB"/>
        </w:rPr>
        <w:t>13</w:t>
      </w:r>
    </w:p>
    <w:p w:rsidR="00893842" w:rsidRPr="007A3A70" w:rsidRDefault="00893842" w:rsidP="00893842">
      <w:pPr>
        <w:rPr>
          <w:sz w:val="20"/>
          <w:szCs w:val="20"/>
          <w:lang w:val="en-GB"/>
        </w:rPr>
      </w:pPr>
      <w:r w:rsidRPr="00DB5228">
        <w:rPr>
          <w:b/>
          <w:sz w:val="20"/>
          <w:szCs w:val="20"/>
          <w:lang w:val="en-GB"/>
        </w:rPr>
        <w:t>Hymn:</w:t>
      </w:r>
      <w:r w:rsidRPr="007A3A70">
        <w:rPr>
          <w:sz w:val="20"/>
          <w:szCs w:val="20"/>
          <w:lang w:val="en-GB"/>
        </w:rPr>
        <w:t xml:space="preserve"> “What Does the </w:t>
      </w:r>
      <w:r>
        <w:rPr>
          <w:sz w:val="20"/>
          <w:szCs w:val="20"/>
          <w:lang w:val="en-GB"/>
        </w:rPr>
        <w:t>Lord Require of You?” MOON (</w:t>
      </w:r>
      <w:r w:rsidRPr="00DB5228">
        <w:rPr>
          <w:i/>
          <w:sz w:val="20"/>
          <w:szCs w:val="20"/>
          <w:lang w:val="en-GB"/>
        </w:rPr>
        <w:t>Voices United</w:t>
      </w:r>
      <w:r>
        <w:rPr>
          <w:sz w:val="20"/>
          <w:szCs w:val="20"/>
          <w:lang w:val="en-GB"/>
        </w:rPr>
        <w:t xml:space="preserve"> </w:t>
      </w:r>
      <w:r w:rsidRPr="007A3A70">
        <w:rPr>
          <w:sz w:val="20"/>
          <w:szCs w:val="20"/>
          <w:lang w:val="en-GB"/>
        </w:rPr>
        <w:t>701)</w:t>
      </w:r>
    </w:p>
    <w:p w:rsidR="00893842" w:rsidRPr="007A3A70" w:rsidRDefault="00893842" w:rsidP="00893842">
      <w:pPr>
        <w:rPr>
          <w:sz w:val="20"/>
          <w:szCs w:val="20"/>
          <w:lang w:val="en-GB"/>
        </w:rPr>
      </w:pPr>
    </w:p>
    <w:p w:rsidR="00893842" w:rsidRPr="00DB5228" w:rsidRDefault="00893842" w:rsidP="00893842">
      <w:pPr>
        <w:rPr>
          <w:b/>
          <w:sz w:val="20"/>
          <w:szCs w:val="20"/>
          <w:lang w:val="en-GB"/>
        </w:rPr>
      </w:pPr>
      <w:r>
        <w:rPr>
          <w:b/>
          <w:sz w:val="20"/>
          <w:szCs w:val="20"/>
          <w:lang w:val="en-GB"/>
        </w:rPr>
        <w:t>Affirmation of Faith –</w:t>
      </w:r>
      <w:r w:rsidRPr="00DB5228">
        <w:rPr>
          <w:b/>
          <w:sz w:val="20"/>
          <w:szCs w:val="20"/>
          <w:lang w:val="en-GB"/>
        </w:rPr>
        <w:t xml:space="preserve"> A New Creed</w:t>
      </w:r>
    </w:p>
    <w:p w:rsidR="00893842" w:rsidRPr="00DB5228" w:rsidRDefault="00893842" w:rsidP="00893842">
      <w:pPr>
        <w:rPr>
          <w:sz w:val="20"/>
          <w:szCs w:val="20"/>
          <w:lang w:val="en-GB"/>
        </w:rPr>
      </w:pPr>
      <w:r w:rsidRPr="00DB5228">
        <w:rPr>
          <w:sz w:val="20"/>
          <w:szCs w:val="20"/>
          <w:lang w:val="en-GB"/>
        </w:rPr>
        <w:t>to proclaim Jesus, crucified and risen,</w:t>
      </w:r>
    </w:p>
    <w:p w:rsidR="00893842" w:rsidRPr="00DB5228" w:rsidRDefault="00893842" w:rsidP="00893842">
      <w:pPr>
        <w:rPr>
          <w:sz w:val="20"/>
          <w:szCs w:val="20"/>
          <w:lang w:val="en-GB"/>
        </w:rPr>
      </w:pPr>
      <w:r w:rsidRPr="00DB5228">
        <w:rPr>
          <w:sz w:val="20"/>
          <w:szCs w:val="20"/>
          <w:lang w:val="en-GB"/>
        </w:rPr>
        <w:lastRenderedPageBreak/>
        <w:t>our judge and our hope.</w:t>
      </w:r>
    </w:p>
    <w:p w:rsidR="00893842" w:rsidRPr="007A3A70" w:rsidRDefault="00893842" w:rsidP="00893842">
      <w:pPr>
        <w:rPr>
          <w:sz w:val="20"/>
          <w:szCs w:val="20"/>
          <w:lang w:val="en-GB"/>
        </w:rPr>
      </w:pPr>
      <w:r w:rsidRPr="00DB5228">
        <w:rPr>
          <w:b/>
          <w:sz w:val="20"/>
          <w:szCs w:val="20"/>
          <w:lang w:val="en-GB"/>
        </w:rPr>
        <w:t>Narration:</w:t>
      </w:r>
      <w:r>
        <w:rPr>
          <w:sz w:val="20"/>
          <w:szCs w:val="20"/>
          <w:lang w:val="en-GB"/>
        </w:rPr>
        <w:t xml:space="preserve"> Luke 24:44–</w:t>
      </w:r>
      <w:r w:rsidRPr="007A3A70">
        <w:rPr>
          <w:sz w:val="20"/>
          <w:szCs w:val="20"/>
          <w:lang w:val="en-GB"/>
        </w:rPr>
        <w:t>53</w:t>
      </w:r>
    </w:p>
    <w:p w:rsidR="00893842" w:rsidRPr="007A3A70" w:rsidRDefault="00893842" w:rsidP="00893842">
      <w:pPr>
        <w:rPr>
          <w:sz w:val="20"/>
          <w:szCs w:val="20"/>
          <w:lang w:val="en-GB"/>
        </w:rPr>
      </w:pPr>
      <w:r w:rsidRPr="00DB5228">
        <w:rPr>
          <w:b/>
          <w:sz w:val="20"/>
          <w:szCs w:val="20"/>
          <w:lang w:val="en-GB"/>
        </w:rPr>
        <w:t>Hymn:</w:t>
      </w:r>
      <w:r w:rsidRPr="007A3A70">
        <w:rPr>
          <w:sz w:val="20"/>
          <w:szCs w:val="20"/>
          <w:lang w:val="en-GB"/>
        </w:rPr>
        <w:t xml:space="preserve"> “This Jo</w:t>
      </w:r>
      <w:r>
        <w:rPr>
          <w:sz w:val="20"/>
          <w:szCs w:val="20"/>
          <w:lang w:val="en-GB"/>
        </w:rPr>
        <w:t>yful Eastertide” VRUECHTEN (</w:t>
      </w:r>
      <w:r w:rsidRPr="00DB5228">
        <w:rPr>
          <w:b/>
          <w:sz w:val="20"/>
          <w:szCs w:val="20"/>
          <w:lang w:val="en-GB"/>
        </w:rPr>
        <w:t>Voices United</w:t>
      </w:r>
      <w:r>
        <w:rPr>
          <w:sz w:val="20"/>
          <w:szCs w:val="20"/>
          <w:lang w:val="en-GB"/>
        </w:rPr>
        <w:t xml:space="preserve"> </w:t>
      </w:r>
      <w:r w:rsidRPr="007A3A70">
        <w:rPr>
          <w:sz w:val="20"/>
          <w:szCs w:val="20"/>
          <w:lang w:val="en-GB"/>
        </w:rPr>
        <w:t>177)</w:t>
      </w:r>
    </w:p>
    <w:p w:rsidR="00893842" w:rsidRPr="007A3A70" w:rsidRDefault="00893842" w:rsidP="00893842">
      <w:pPr>
        <w:rPr>
          <w:rFonts w:cs="Times-Roman"/>
          <w:color w:val="000000"/>
          <w:sz w:val="20"/>
          <w:szCs w:val="20"/>
          <w:lang w:val="en-GB"/>
        </w:rPr>
      </w:pPr>
    </w:p>
    <w:p w:rsidR="00893842" w:rsidRPr="003E56E5" w:rsidRDefault="00893842" w:rsidP="00893842">
      <w:pPr>
        <w:rPr>
          <w:b/>
          <w:sz w:val="20"/>
          <w:szCs w:val="20"/>
          <w:lang w:val="en-GB"/>
        </w:rPr>
      </w:pPr>
      <w:r>
        <w:rPr>
          <w:b/>
          <w:sz w:val="20"/>
          <w:szCs w:val="20"/>
          <w:lang w:val="en-GB"/>
        </w:rPr>
        <w:t>Affirmation of Faith –</w:t>
      </w:r>
      <w:r w:rsidRPr="003E56E5">
        <w:rPr>
          <w:b/>
          <w:sz w:val="20"/>
          <w:szCs w:val="20"/>
          <w:lang w:val="en-GB"/>
        </w:rPr>
        <w:t xml:space="preserve"> A New Creed</w:t>
      </w:r>
    </w:p>
    <w:p w:rsidR="00893842" w:rsidRPr="003E56E5" w:rsidRDefault="00893842" w:rsidP="00893842">
      <w:pPr>
        <w:rPr>
          <w:sz w:val="20"/>
          <w:szCs w:val="20"/>
          <w:lang w:val="en-GB"/>
        </w:rPr>
      </w:pPr>
      <w:r w:rsidRPr="003E56E5">
        <w:rPr>
          <w:sz w:val="20"/>
          <w:szCs w:val="20"/>
          <w:lang w:val="en-GB"/>
        </w:rPr>
        <w:t>In life, in death, in life beyond death</w:t>
      </w:r>
    </w:p>
    <w:p w:rsidR="00893842" w:rsidRPr="003E56E5" w:rsidRDefault="00893842" w:rsidP="00893842">
      <w:pPr>
        <w:rPr>
          <w:sz w:val="20"/>
          <w:szCs w:val="20"/>
          <w:lang w:val="en-GB"/>
        </w:rPr>
      </w:pPr>
      <w:r w:rsidRPr="003E56E5">
        <w:rPr>
          <w:sz w:val="20"/>
          <w:szCs w:val="20"/>
          <w:lang w:val="en-GB"/>
        </w:rPr>
        <w:t>God is with us.</w:t>
      </w:r>
    </w:p>
    <w:p w:rsidR="00893842" w:rsidRPr="007A3A70" w:rsidRDefault="00893842" w:rsidP="00893842">
      <w:pPr>
        <w:rPr>
          <w:sz w:val="20"/>
          <w:szCs w:val="20"/>
          <w:lang w:val="en-GB"/>
        </w:rPr>
      </w:pPr>
      <w:r w:rsidRPr="003E56E5">
        <w:rPr>
          <w:b/>
          <w:sz w:val="20"/>
          <w:szCs w:val="20"/>
          <w:lang w:val="en-GB"/>
        </w:rPr>
        <w:t>Narration:</w:t>
      </w:r>
      <w:r>
        <w:rPr>
          <w:sz w:val="20"/>
          <w:szCs w:val="20"/>
          <w:lang w:val="en-GB"/>
        </w:rPr>
        <w:t xml:space="preserve"> John 14:1–</w:t>
      </w:r>
      <w:r w:rsidRPr="007A3A70">
        <w:rPr>
          <w:sz w:val="20"/>
          <w:szCs w:val="20"/>
          <w:lang w:val="en-GB"/>
        </w:rPr>
        <w:t>7</w:t>
      </w:r>
    </w:p>
    <w:p w:rsidR="00893842" w:rsidRPr="007A3A70" w:rsidRDefault="00893842" w:rsidP="00893842">
      <w:pPr>
        <w:rPr>
          <w:sz w:val="20"/>
          <w:szCs w:val="20"/>
          <w:lang w:val="en-GB"/>
        </w:rPr>
      </w:pPr>
      <w:r w:rsidRPr="003E56E5">
        <w:rPr>
          <w:b/>
          <w:sz w:val="20"/>
          <w:szCs w:val="20"/>
          <w:lang w:val="en-GB"/>
        </w:rPr>
        <w:t>Hymn:</w:t>
      </w:r>
      <w:r w:rsidRPr="007A3A70">
        <w:rPr>
          <w:sz w:val="20"/>
          <w:szCs w:val="20"/>
          <w:lang w:val="en-GB"/>
        </w:rPr>
        <w:t xml:space="preserve"> “Those Hearts that We have Treasu</w:t>
      </w:r>
      <w:r>
        <w:rPr>
          <w:sz w:val="20"/>
          <w:szCs w:val="20"/>
          <w:lang w:val="en-GB"/>
        </w:rPr>
        <w:t>red” RESIGNATION (</w:t>
      </w:r>
      <w:r w:rsidRPr="003E56E5">
        <w:rPr>
          <w:i/>
          <w:sz w:val="20"/>
          <w:szCs w:val="20"/>
          <w:lang w:val="en-GB"/>
        </w:rPr>
        <w:t>Voices United</w:t>
      </w:r>
      <w:r>
        <w:rPr>
          <w:sz w:val="20"/>
          <w:szCs w:val="20"/>
          <w:lang w:val="en-GB"/>
        </w:rPr>
        <w:t xml:space="preserve"> </w:t>
      </w:r>
      <w:r w:rsidRPr="007A3A70">
        <w:rPr>
          <w:sz w:val="20"/>
          <w:szCs w:val="20"/>
          <w:lang w:val="en-GB"/>
        </w:rPr>
        <w:t>494)</w:t>
      </w:r>
    </w:p>
    <w:p w:rsidR="00893842" w:rsidRPr="007A3A70" w:rsidRDefault="00893842" w:rsidP="00893842">
      <w:pPr>
        <w:rPr>
          <w:sz w:val="20"/>
          <w:szCs w:val="20"/>
          <w:lang w:val="en-GB"/>
        </w:rPr>
      </w:pPr>
    </w:p>
    <w:p w:rsidR="00893842" w:rsidRPr="003E56E5" w:rsidRDefault="00893842" w:rsidP="00893842">
      <w:pPr>
        <w:rPr>
          <w:b/>
          <w:sz w:val="20"/>
          <w:szCs w:val="20"/>
          <w:lang w:val="en-GB"/>
        </w:rPr>
      </w:pPr>
      <w:r>
        <w:rPr>
          <w:b/>
          <w:sz w:val="20"/>
          <w:szCs w:val="20"/>
          <w:lang w:val="en-GB"/>
        </w:rPr>
        <w:t>Affirmation of Faith –</w:t>
      </w:r>
      <w:r w:rsidRPr="003E56E5">
        <w:rPr>
          <w:b/>
          <w:sz w:val="20"/>
          <w:szCs w:val="20"/>
          <w:lang w:val="en-GB"/>
        </w:rPr>
        <w:t xml:space="preserve"> A New Creed</w:t>
      </w:r>
    </w:p>
    <w:p w:rsidR="00893842" w:rsidRPr="007A3A70" w:rsidRDefault="00893842" w:rsidP="00893842">
      <w:pPr>
        <w:rPr>
          <w:sz w:val="20"/>
          <w:szCs w:val="20"/>
          <w:lang w:val="en-GB"/>
        </w:rPr>
      </w:pPr>
      <w:r w:rsidRPr="003E56E5">
        <w:rPr>
          <w:b/>
          <w:sz w:val="20"/>
          <w:szCs w:val="20"/>
          <w:lang w:val="en-GB"/>
        </w:rPr>
        <w:t>Narration:</w:t>
      </w:r>
      <w:r>
        <w:rPr>
          <w:sz w:val="20"/>
          <w:szCs w:val="20"/>
          <w:lang w:val="en-GB"/>
        </w:rPr>
        <w:t xml:space="preserve"> Revelation 7:9–10, 13–</w:t>
      </w:r>
      <w:r w:rsidRPr="007A3A70">
        <w:rPr>
          <w:sz w:val="20"/>
          <w:szCs w:val="20"/>
          <w:lang w:val="en-GB"/>
        </w:rPr>
        <w:t>17</w:t>
      </w:r>
    </w:p>
    <w:p w:rsidR="00893842" w:rsidRPr="003E56E5" w:rsidRDefault="00893842" w:rsidP="00893842">
      <w:pPr>
        <w:rPr>
          <w:b/>
          <w:sz w:val="20"/>
          <w:szCs w:val="20"/>
          <w:lang w:val="en-GB"/>
        </w:rPr>
      </w:pPr>
      <w:r w:rsidRPr="003E56E5">
        <w:rPr>
          <w:b/>
          <w:sz w:val="20"/>
          <w:szCs w:val="20"/>
          <w:lang w:val="en-GB"/>
        </w:rPr>
        <w:t>Prayer</w:t>
      </w:r>
    </w:p>
    <w:p w:rsidR="00893842" w:rsidRPr="007A3A70" w:rsidRDefault="00893842" w:rsidP="00893842">
      <w:pPr>
        <w:rPr>
          <w:sz w:val="20"/>
          <w:szCs w:val="20"/>
          <w:lang w:val="en-GB"/>
        </w:rPr>
      </w:pPr>
      <w:r w:rsidRPr="003E56E5">
        <w:rPr>
          <w:b/>
          <w:sz w:val="20"/>
          <w:szCs w:val="20"/>
          <w:lang w:val="en-GB"/>
        </w:rPr>
        <w:t>Hymn:</w:t>
      </w:r>
      <w:r w:rsidRPr="007A3A70">
        <w:rPr>
          <w:sz w:val="20"/>
          <w:szCs w:val="20"/>
          <w:lang w:val="en-GB"/>
        </w:rPr>
        <w:t xml:space="preserve"> “Lord, You Give the Great</w:t>
      </w:r>
      <w:r>
        <w:rPr>
          <w:sz w:val="20"/>
          <w:szCs w:val="20"/>
          <w:lang w:val="en-GB"/>
        </w:rPr>
        <w:t xml:space="preserve"> Commission” ABBOT’S LEIGH (</w:t>
      </w:r>
      <w:r w:rsidRPr="003E56E5">
        <w:rPr>
          <w:i/>
          <w:sz w:val="20"/>
          <w:szCs w:val="20"/>
          <w:lang w:val="en-GB"/>
        </w:rPr>
        <w:t>Voices United</w:t>
      </w:r>
      <w:r>
        <w:rPr>
          <w:sz w:val="20"/>
          <w:szCs w:val="20"/>
          <w:lang w:val="en-GB"/>
        </w:rPr>
        <w:t xml:space="preserve"> </w:t>
      </w:r>
      <w:r w:rsidRPr="007A3A70">
        <w:rPr>
          <w:sz w:val="20"/>
          <w:szCs w:val="20"/>
          <w:lang w:val="en-GB"/>
        </w:rPr>
        <w:t>512)</w:t>
      </w:r>
    </w:p>
    <w:p w:rsidR="00893842" w:rsidRPr="003E56E5" w:rsidRDefault="00893842" w:rsidP="00893842">
      <w:pPr>
        <w:rPr>
          <w:b/>
          <w:sz w:val="20"/>
          <w:szCs w:val="20"/>
          <w:lang w:val="en-GB"/>
        </w:rPr>
      </w:pPr>
      <w:r w:rsidRPr="003E56E5">
        <w:rPr>
          <w:b/>
          <w:sz w:val="20"/>
          <w:szCs w:val="20"/>
          <w:lang w:val="en-GB"/>
        </w:rPr>
        <w:t>Retiring Offering</w:t>
      </w:r>
    </w:p>
    <w:p w:rsidR="00893842" w:rsidRPr="007A3A70" w:rsidRDefault="00893842" w:rsidP="00893842">
      <w:pPr>
        <w:rPr>
          <w:sz w:val="20"/>
          <w:szCs w:val="20"/>
          <w:lang w:val="en-GB"/>
        </w:rPr>
      </w:pPr>
    </w:p>
    <w:p w:rsidR="00893842" w:rsidRPr="007A3A70" w:rsidRDefault="00893842" w:rsidP="00893842">
      <w:pPr>
        <w:rPr>
          <w:i/>
          <w:sz w:val="20"/>
          <w:szCs w:val="20"/>
          <w:lang w:val="en-GB"/>
        </w:rPr>
      </w:pPr>
      <w:r w:rsidRPr="007A3A70">
        <w:rPr>
          <w:b/>
          <w:i/>
          <w:sz w:val="20"/>
          <w:szCs w:val="20"/>
        </w:rPr>
        <w:t>Sharon L. Beckstead,</w:t>
      </w:r>
      <w:r w:rsidRPr="007A3A70">
        <w:rPr>
          <w:i/>
          <w:sz w:val="20"/>
          <w:szCs w:val="20"/>
          <w:lang w:val="en-GB"/>
        </w:rPr>
        <w:t xml:space="preserve"> </w:t>
      </w:r>
      <w:r>
        <w:rPr>
          <w:i/>
          <w:sz w:val="20"/>
          <w:szCs w:val="20"/>
          <w:lang w:val="en-GB"/>
        </w:rPr>
        <w:t xml:space="preserve">then at </w:t>
      </w:r>
      <w:r w:rsidRPr="007A3A70">
        <w:rPr>
          <w:i/>
          <w:sz w:val="20"/>
          <w:szCs w:val="20"/>
          <w:lang w:val="en-GB"/>
        </w:rPr>
        <w:t>Leaside U.C., Toronto</w:t>
      </w:r>
      <w:r>
        <w:rPr>
          <w:i/>
          <w:sz w:val="20"/>
          <w:szCs w:val="20"/>
          <w:lang w:val="en-GB"/>
        </w:rPr>
        <w:t>,</w:t>
      </w:r>
      <w:r w:rsidRPr="007A3A70">
        <w:rPr>
          <w:i/>
          <w:sz w:val="20"/>
          <w:szCs w:val="20"/>
          <w:lang w:val="en-GB"/>
        </w:rPr>
        <w:t xml:space="preserve"> and President of the Hymn Society in the United States and Canada. </w:t>
      </w:r>
    </w:p>
    <w:p w:rsidR="00893842" w:rsidRPr="007A3A70" w:rsidRDefault="00893842" w:rsidP="00893842">
      <w:pPr>
        <w:rPr>
          <w:i/>
          <w:sz w:val="20"/>
          <w:szCs w:val="20"/>
        </w:rPr>
      </w:pPr>
      <w:r w:rsidRPr="007A3A70">
        <w:rPr>
          <w:b/>
          <w:i/>
          <w:sz w:val="20"/>
          <w:szCs w:val="20"/>
        </w:rPr>
        <w:t>Douglas Schalin,</w:t>
      </w:r>
      <w:r w:rsidRPr="007A3A70">
        <w:rPr>
          <w:i/>
          <w:sz w:val="20"/>
          <w:szCs w:val="20"/>
          <w:lang w:val="en-GB"/>
        </w:rPr>
        <w:t xml:space="preserve"> </w:t>
      </w:r>
      <w:r>
        <w:rPr>
          <w:i/>
          <w:sz w:val="20"/>
          <w:szCs w:val="20"/>
          <w:lang w:val="en-GB"/>
        </w:rPr>
        <w:t xml:space="preserve">then at </w:t>
      </w:r>
      <w:r w:rsidRPr="007A3A70">
        <w:rPr>
          <w:i/>
          <w:sz w:val="20"/>
          <w:szCs w:val="20"/>
          <w:lang w:val="en-GB"/>
        </w:rPr>
        <w:t>Trinity United Chu</w:t>
      </w:r>
      <w:r>
        <w:rPr>
          <w:i/>
          <w:sz w:val="20"/>
          <w:szCs w:val="20"/>
          <w:lang w:val="en-GB"/>
        </w:rPr>
        <w:t>rch, Peterborough, Ontario.</w:t>
      </w:r>
    </w:p>
    <w:p w:rsidR="00893842" w:rsidRPr="004D0005" w:rsidRDefault="00893842" w:rsidP="00893842">
      <w:pPr>
        <w:rPr>
          <w:i/>
          <w:sz w:val="20"/>
          <w:szCs w:val="20"/>
          <w:lang w:val="en-GB"/>
        </w:rPr>
      </w:pPr>
    </w:p>
    <w:p w:rsidR="00893842" w:rsidRDefault="00893842" w:rsidP="00893842">
      <w:pPr>
        <w:rPr>
          <w:i/>
          <w:sz w:val="20"/>
          <w:szCs w:val="20"/>
          <w:lang w:val="en-GB"/>
        </w:rPr>
      </w:pPr>
      <w:r>
        <w:rPr>
          <w:i/>
          <w:sz w:val="20"/>
          <w:szCs w:val="20"/>
          <w:lang w:val="en-GB"/>
        </w:rPr>
        <w:t xml:space="preserve">First published in </w:t>
      </w:r>
      <w:r>
        <w:rPr>
          <w:b/>
          <w:i/>
          <w:sz w:val="20"/>
          <w:szCs w:val="20"/>
          <w:lang w:val="en-GB"/>
        </w:rPr>
        <w:t>Gathering Advent/</w:t>
      </w:r>
      <w:r w:rsidRPr="009C29CD">
        <w:rPr>
          <w:b/>
          <w:i/>
          <w:sz w:val="20"/>
          <w:szCs w:val="20"/>
          <w:lang w:val="en-GB"/>
        </w:rPr>
        <w:t>Christmas/Epiphany 200</w:t>
      </w:r>
      <w:r>
        <w:rPr>
          <w:b/>
          <w:i/>
          <w:sz w:val="20"/>
          <w:szCs w:val="20"/>
          <w:lang w:val="en-GB"/>
        </w:rPr>
        <w:t>1</w:t>
      </w:r>
      <w:r w:rsidRPr="009C29CD">
        <w:rPr>
          <w:b/>
          <w:i/>
          <w:sz w:val="20"/>
          <w:szCs w:val="20"/>
          <w:lang w:val="en-GB"/>
        </w:rPr>
        <w:t>–200</w:t>
      </w:r>
      <w:r>
        <w:rPr>
          <w:b/>
          <w:i/>
          <w:sz w:val="20"/>
          <w:szCs w:val="20"/>
          <w:lang w:val="en-GB"/>
        </w:rPr>
        <w:t>2</w:t>
      </w:r>
      <w:r>
        <w:rPr>
          <w:i/>
          <w:sz w:val="20"/>
          <w:szCs w:val="20"/>
          <w:lang w:val="en-GB"/>
        </w:rPr>
        <w:t>. Reproduced here with permission of the authors. Please credit the authors.</w:t>
      </w:r>
    </w:p>
    <w:p w:rsidR="00C7127B" w:rsidRDefault="00C7127B"/>
    <w:sectPr w:rsidR="00C7127B">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EAD" w:rsidRDefault="00810EAD" w:rsidP="00BB2EE9">
      <w:r>
        <w:separator/>
      </w:r>
    </w:p>
  </w:endnote>
  <w:endnote w:type="continuationSeparator" w:id="0">
    <w:p w:rsidR="00810EAD" w:rsidRDefault="00810EAD" w:rsidP="00BB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85B" w:rsidRPr="003A485B" w:rsidRDefault="003A485B" w:rsidP="003A485B">
    <w:pPr>
      <w:pStyle w:val="Footer"/>
      <w:rPr>
        <w:sz w:val="20"/>
        <w:szCs w:val="20"/>
      </w:rPr>
    </w:pPr>
    <w:r w:rsidRPr="003A485B">
      <w:rPr>
        <w:sz w:val="20"/>
        <w:szCs w:val="20"/>
      </w:rPr>
      <w:t>The United Church of Canada</w:t>
    </w:r>
    <w:r w:rsidRPr="003A485B">
      <w:rPr>
        <w:sz w:val="20"/>
        <w:szCs w:val="20"/>
      </w:rPr>
      <w:tab/>
    </w:r>
    <w:r w:rsidRPr="003A485B">
      <w:rPr>
        <w:sz w:val="20"/>
        <w:szCs w:val="20"/>
      </w:rPr>
      <w:fldChar w:fldCharType="begin"/>
    </w:r>
    <w:r w:rsidRPr="003A485B">
      <w:rPr>
        <w:sz w:val="20"/>
        <w:szCs w:val="20"/>
      </w:rPr>
      <w:instrText xml:space="preserve"> PAGE   \* MERGEFORMAT </w:instrText>
    </w:r>
    <w:r w:rsidRPr="003A485B">
      <w:rPr>
        <w:sz w:val="20"/>
        <w:szCs w:val="20"/>
      </w:rPr>
      <w:fldChar w:fldCharType="separate"/>
    </w:r>
    <w:r w:rsidR="00F86718">
      <w:rPr>
        <w:noProof/>
        <w:sz w:val="20"/>
        <w:szCs w:val="20"/>
      </w:rPr>
      <w:t>1</w:t>
    </w:r>
    <w:r w:rsidRPr="003A485B">
      <w:rPr>
        <w:sz w:val="20"/>
        <w:szCs w:val="20"/>
      </w:rPr>
      <w:fldChar w:fldCharType="end"/>
    </w:r>
    <w:r w:rsidRPr="003A485B">
      <w:rPr>
        <w:sz w:val="20"/>
        <w:szCs w:val="20"/>
      </w:rPr>
      <w:ptab w:relativeTo="margin" w:alignment="right" w:leader="none"/>
    </w:r>
    <w:r w:rsidRPr="003A485B">
      <w:rPr>
        <w:sz w:val="20"/>
        <w:szCs w:val="20"/>
      </w:rPr>
      <w:t>L’Église Unie du Canada</w:t>
    </w:r>
  </w:p>
  <w:p w:rsidR="00BB2EE9" w:rsidRDefault="00BB2E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EAD" w:rsidRDefault="00810EAD" w:rsidP="00BB2EE9">
      <w:r>
        <w:separator/>
      </w:r>
    </w:p>
  </w:footnote>
  <w:footnote w:type="continuationSeparator" w:id="0">
    <w:p w:rsidR="00810EAD" w:rsidRDefault="00810EAD" w:rsidP="00BB2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EE9" w:rsidRPr="00BB2EE9" w:rsidRDefault="00792CD2" w:rsidP="00BB2EE9">
    <w:pPr>
      <w:pStyle w:val="Header"/>
      <w:rPr>
        <w:sz w:val="20"/>
        <w:szCs w:val="20"/>
      </w:rPr>
    </w:pPr>
    <w:r>
      <w:rPr>
        <w:sz w:val="20"/>
        <w:szCs w:val="20"/>
      </w:rPr>
      <w:t>Epiphany</w:t>
    </w:r>
    <w:r w:rsidR="00BB2EE9" w:rsidRPr="00BB2EE9">
      <w:rPr>
        <w:sz w:val="20"/>
        <w:szCs w:val="20"/>
      </w:rPr>
      <w:t xml:space="preserve"> Ideas from </w:t>
    </w:r>
    <w:r w:rsidR="00BB2EE9" w:rsidRPr="00BB2EE9">
      <w:rPr>
        <w:i/>
        <w:sz w:val="20"/>
        <w:szCs w:val="20"/>
      </w:rPr>
      <w:t>Gathering</w:t>
    </w:r>
    <w:r w:rsidR="00BB2EE9" w:rsidRPr="00BB2EE9">
      <w:rPr>
        <w:sz w:val="20"/>
        <w:szCs w:val="20"/>
      </w:rPr>
      <w:t>’s Archives</w:t>
    </w:r>
  </w:p>
  <w:p w:rsidR="00BB2EE9" w:rsidRDefault="00BB2E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F757E"/>
    <w:rsid w:val="001C2F24"/>
    <w:rsid w:val="002614DE"/>
    <w:rsid w:val="002F757E"/>
    <w:rsid w:val="003A485B"/>
    <w:rsid w:val="003E56E5"/>
    <w:rsid w:val="004D0005"/>
    <w:rsid w:val="005B0197"/>
    <w:rsid w:val="006F237C"/>
    <w:rsid w:val="006F7D03"/>
    <w:rsid w:val="00727CBB"/>
    <w:rsid w:val="00792CD2"/>
    <w:rsid w:val="007A3A70"/>
    <w:rsid w:val="007B4BAE"/>
    <w:rsid w:val="00810EAD"/>
    <w:rsid w:val="00893842"/>
    <w:rsid w:val="009C29CD"/>
    <w:rsid w:val="00AB0272"/>
    <w:rsid w:val="00BB2EE9"/>
    <w:rsid w:val="00C7127B"/>
    <w:rsid w:val="00DB5228"/>
    <w:rsid w:val="00E45CEE"/>
    <w:rsid w:val="00F61CF3"/>
    <w:rsid w:val="00F867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842"/>
    <w:pPr>
      <w:spacing w:after="0" w:line="240" w:lineRule="auto"/>
    </w:pPr>
    <w:rPr>
      <w:rFonts w:ascii="Verdana" w:hAnsi="Verdana" w:cs="Times New Roman"/>
      <w:szCs w:val="24"/>
    </w:rPr>
  </w:style>
  <w:style w:type="paragraph" w:styleId="Heading6">
    <w:name w:val="heading 6"/>
    <w:basedOn w:val="Normal"/>
    <w:next w:val="Normal"/>
    <w:link w:val="Heading6Char"/>
    <w:uiPriority w:val="9"/>
    <w:qFormat/>
    <w:rsid w:val="00893842"/>
    <w:pPr>
      <w:keepNext/>
      <w:outlineLvl w:val="5"/>
    </w:pPr>
    <w:rPr>
      <w:rFonts w:ascii="Arial" w:hAnsi="Arial"/>
      <w:b/>
      <w:bCs/>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locked/>
    <w:rsid w:val="00893842"/>
    <w:rPr>
      <w:rFonts w:ascii="Arial" w:hAnsi="Arial" w:cs="Times New Roman"/>
      <w:b/>
      <w:bCs/>
      <w:iCs/>
      <w:sz w:val="24"/>
      <w:szCs w:val="24"/>
      <w:lang w:val="en-US" w:eastAsia="x-none"/>
    </w:rPr>
  </w:style>
  <w:style w:type="paragraph" w:styleId="IntenseQuote">
    <w:name w:val="Intense Quote"/>
    <w:basedOn w:val="Normal"/>
    <w:next w:val="Normal"/>
    <w:link w:val="IntenseQuoteChar"/>
    <w:uiPriority w:val="30"/>
    <w:qFormat/>
    <w:rsid w:val="0089384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locked/>
    <w:rsid w:val="00893842"/>
    <w:rPr>
      <w:rFonts w:ascii="Verdana" w:hAnsi="Verdana" w:cs="Times New Roman"/>
      <w:b/>
      <w:bCs/>
      <w:i/>
      <w:iCs/>
      <w:color w:val="4F81BD"/>
      <w:sz w:val="24"/>
      <w:szCs w:val="24"/>
    </w:rPr>
  </w:style>
  <w:style w:type="character" w:styleId="IntenseEmphasis">
    <w:name w:val="Intense Emphasis"/>
    <w:basedOn w:val="DefaultParagraphFont"/>
    <w:uiPriority w:val="21"/>
    <w:qFormat/>
    <w:rsid w:val="00893842"/>
    <w:rPr>
      <w:rFonts w:cs="Times New Roman"/>
      <w:b/>
      <w:i/>
      <w:color w:val="4F81BD"/>
    </w:rPr>
  </w:style>
  <w:style w:type="paragraph" w:styleId="Header">
    <w:name w:val="header"/>
    <w:basedOn w:val="Normal"/>
    <w:link w:val="HeaderChar"/>
    <w:uiPriority w:val="99"/>
    <w:unhideWhenUsed/>
    <w:rsid w:val="00BB2EE9"/>
    <w:pPr>
      <w:tabs>
        <w:tab w:val="center" w:pos="4680"/>
        <w:tab w:val="right" w:pos="9360"/>
      </w:tabs>
    </w:pPr>
  </w:style>
  <w:style w:type="character" w:customStyle="1" w:styleId="HeaderChar">
    <w:name w:val="Header Char"/>
    <w:basedOn w:val="DefaultParagraphFont"/>
    <w:link w:val="Header"/>
    <w:uiPriority w:val="99"/>
    <w:locked/>
    <w:rsid w:val="00BB2EE9"/>
    <w:rPr>
      <w:rFonts w:ascii="Verdana" w:hAnsi="Verdana" w:cs="Times New Roman"/>
      <w:sz w:val="24"/>
      <w:szCs w:val="24"/>
    </w:rPr>
  </w:style>
  <w:style w:type="paragraph" w:styleId="Footer">
    <w:name w:val="footer"/>
    <w:basedOn w:val="Normal"/>
    <w:link w:val="FooterChar"/>
    <w:uiPriority w:val="99"/>
    <w:unhideWhenUsed/>
    <w:rsid w:val="00BB2EE9"/>
    <w:pPr>
      <w:tabs>
        <w:tab w:val="center" w:pos="4680"/>
        <w:tab w:val="right" w:pos="9360"/>
      </w:tabs>
    </w:pPr>
  </w:style>
  <w:style w:type="character" w:customStyle="1" w:styleId="FooterChar">
    <w:name w:val="Footer Char"/>
    <w:basedOn w:val="DefaultParagraphFont"/>
    <w:link w:val="Footer"/>
    <w:uiPriority w:val="99"/>
    <w:locked/>
    <w:rsid w:val="00BB2EE9"/>
    <w:rPr>
      <w:rFonts w:ascii="Verdana"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4184</Characters>
  <Application>Microsoft Office Word</Application>
  <DocSecurity>4</DocSecurity>
  <Lines>34</Lines>
  <Paragraphs>9</Paragraphs>
  <ScaleCrop>false</ScaleCrop>
  <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Renewing Our Covenant</dc:title>
  <dc:subject>Service to mark covenant renewal as we remember Jesus' baptism and an outline for A New Creed hymn fesitval</dc:subject>
  <dc:creator>UCC</dc:creator>
  <cp:keywords>Jesus', baptism, Epiphany, pledge, New, Creed, fesitval</cp:keywords>
  <dc:description/>
  <cp:lastModifiedBy>Rae Fletcher</cp:lastModifiedBy>
  <cp:revision>2</cp:revision>
  <dcterms:created xsi:type="dcterms:W3CDTF">2015-10-20T19:19:00Z</dcterms:created>
  <dcterms:modified xsi:type="dcterms:W3CDTF">2015-10-20T19:19:00Z</dcterms:modified>
  <cp:category>Worship &amp; Renewal</cp:category>
</cp:coreProperties>
</file>