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61F" w:rsidRDefault="001E161F" w:rsidP="001E161F">
      <w:pPr>
        <w:spacing w:after="0"/>
        <w:jc w:val="center"/>
        <w:rPr>
          <w:rStyle w:val="SEBold"/>
          <w:caps/>
          <w:lang w:val="en-CA"/>
        </w:rPr>
      </w:pPr>
      <w:r>
        <w:rPr>
          <w:rStyle w:val="SEBold"/>
          <w:caps/>
          <w:lang w:val="en-CA"/>
        </w:rPr>
        <w:t>template for</w:t>
      </w:r>
      <w:r w:rsidRPr="0088185C">
        <w:rPr>
          <w:rStyle w:val="SEBold"/>
          <w:caps/>
          <w:lang w:val="en-CA"/>
        </w:rPr>
        <w:t xml:space="preserve"> a chu</w:t>
      </w:r>
      <w:bookmarkStart w:id="0" w:name="_GoBack"/>
      <w:bookmarkEnd w:id="0"/>
      <w:r w:rsidRPr="0088185C">
        <w:rPr>
          <w:rStyle w:val="SEBold"/>
          <w:caps/>
          <w:lang w:val="en-CA"/>
        </w:rPr>
        <w:t>rch working with multiple community</w:t>
      </w:r>
      <w:r>
        <w:rPr>
          <w:rStyle w:val="SEBold"/>
          <w:caps/>
          <w:lang w:val="en-CA"/>
        </w:rPr>
        <w:t xml:space="preserve"> BASED </w:t>
      </w:r>
      <w:r w:rsidRPr="0088185C">
        <w:rPr>
          <w:rStyle w:val="SEBold"/>
          <w:caps/>
          <w:lang w:val="en-CA"/>
        </w:rPr>
        <w:t>sponsorship groups</w:t>
      </w:r>
    </w:p>
    <w:p w:rsidR="001E161F" w:rsidRDefault="001E161F" w:rsidP="001E161F">
      <w:pPr>
        <w:pStyle w:val="PlainText"/>
      </w:pPr>
    </w:p>
    <w:p w:rsidR="001E161F" w:rsidRDefault="001E161F" w:rsidP="001E161F">
      <w:pPr>
        <w:pStyle w:val="PlainText"/>
        <w:jc w:val="center"/>
      </w:pPr>
      <w:r>
        <w:t>Developed and shared by Rosedale United Church (Toronto), which takes no legal responsibility for the use of this Memorandum of Understanding.</w:t>
      </w:r>
    </w:p>
    <w:p w:rsidR="001E161F" w:rsidRDefault="001E161F" w:rsidP="003C54A0">
      <w:pPr>
        <w:jc w:val="center"/>
        <w:rPr>
          <w:rStyle w:val="SEBold"/>
          <w:caps/>
          <w:lang w:val="en-CA"/>
        </w:rPr>
      </w:pPr>
    </w:p>
    <w:p w:rsidR="003C54A0" w:rsidRPr="00B26B72" w:rsidRDefault="003C54A0" w:rsidP="003C54A0">
      <w:pPr>
        <w:jc w:val="center"/>
        <w:rPr>
          <w:b/>
        </w:rPr>
      </w:pPr>
      <w:r w:rsidRPr="000C1C85">
        <w:rPr>
          <w:rStyle w:val="SEBold"/>
          <w:caps/>
          <w:lang w:val="en-CA"/>
        </w:rPr>
        <w:t xml:space="preserve">Memorandum of </w:t>
      </w:r>
      <w:r w:rsidR="00AB562B" w:rsidRPr="000C1C85">
        <w:rPr>
          <w:rStyle w:val="SEBold"/>
          <w:caps/>
          <w:lang w:val="en-CA"/>
        </w:rPr>
        <w:t xml:space="preserve">UNDERSTANDING </w:t>
      </w:r>
      <w:r w:rsidR="003B0E99">
        <w:rPr>
          <w:rStyle w:val="SEBold"/>
          <w:lang w:val="en-CA"/>
        </w:rPr>
        <w:br/>
        <w:t>(</w:t>
      </w:r>
      <w:r w:rsidR="00AB562B" w:rsidRPr="00B26B72">
        <w:rPr>
          <w:rStyle w:val="SEBold"/>
          <w:lang w:val="en-CA"/>
        </w:rPr>
        <w:t>December</w:t>
      </w:r>
      <w:r w:rsidR="00641AC5" w:rsidRPr="00B26B72">
        <w:rPr>
          <w:rStyle w:val="Prompt"/>
          <w:color w:val="auto"/>
        </w:rPr>
        <w:t xml:space="preserve"> </w:t>
      </w:r>
      <w:r w:rsidR="00B26B72" w:rsidRPr="00B26B72">
        <w:rPr>
          <w:rStyle w:val="Prompt"/>
          <w:color w:val="auto"/>
        </w:rPr>
        <w:t>[</w:t>
      </w:r>
      <w:r w:rsidR="00641AC5" w:rsidRPr="00B26B72">
        <w:rPr>
          <w:rStyle w:val="Prompt"/>
          <w:color w:val="auto"/>
        </w:rPr>
        <w:t>DATE</w:t>
      </w:r>
      <w:r w:rsidR="00B26B72" w:rsidRPr="00B26B72">
        <w:rPr>
          <w:rStyle w:val="Prompt"/>
          <w:color w:val="auto"/>
        </w:rPr>
        <w:t>]</w:t>
      </w:r>
      <w:r w:rsidR="003B0E99" w:rsidRPr="00B26B72">
        <w:rPr>
          <w:b/>
        </w:rPr>
        <w:t>,</w:t>
      </w:r>
      <w:r w:rsidR="003B0E99" w:rsidRPr="00B26B72">
        <w:t xml:space="preserve"> </w:t>
      </w:r>
      <w:r w:rsidR="003B0E99" w:rsidRPr="00B26B72">
        <w:rPr>
          <w:b/>
        </w:rPr>
        <w:t>2015)</w:t>
      </w:r>
    </w:p>
    <w:p w:rsidR="00B54346" w:rsidRPr="00B26B72" w:rsidRDefault="00B26B72" w:rsidP="003C54A0">
      <w:pPr>
        <w:jc w:val="center"/>
        <w:rPr>
          <w:b/>
          <w:bCs/>
          <w:lang w:val="en-CA"/>
        </w:rPr>
      </w:pPr>
      <w:r w:rsidRPr="00B26B72">
        <w:rPr>
          <w:b/>
          <w:bCs/>
          <w:lang w:val="en-CA"/>
        </w:rPr>
        <w:t>[</w:t>
      </w:r>
      <w:r w:rsidR="00122B75" w:rsidRPr="00B26B72">
        <w:rPr>
          <w:b/>
          <w:bCs/>
          <w:lang w:val="en-CA"/>
        </w:rPr>
        <w:t>CONGREGATION NAME</w:t>
      </w:r>
      <w:r w:rsidRPr="00B26B72">
        <w:rPr>
          <w:b/>
          <w:bCs/>
          <w:lang w:val="en-CA"/>
        </w:rPr>
        <w:t>]</w:t>
      </w:r>
      <w:r w:rsidR="001E7CA2" w:rsidRPr="00B26B72">
        <w:rPr>
          <w:b/>
          <w:bCs/>
          <w:lang w:val="en-CA"/>
        </w:rPr>
        <w:br/>
      </w:r>
      <w:r w:rsidRPr="00B26B72">
        <w:rPr>
          <w:b/>
          <w:bCs/>
          <w:lang w:val="en-CA"/>
        </w:rPr>
        <w:t>[</w:t>
      </w:r>
      <w:r w:rsidR="00122B75" w:rsidRPr="00B26B72">
        <w:rPr>
          <w:b/>
          <w:bCs/>
          <w:lang w:val="en-CA"/>
        </w:rPr>
        <w:t>CHURCH ADDRESS</w:t>
      </w:r>
      <w:r w:rsidRPr="00B26B72">
        <w:rPr>
          <w:b/>
          <w:bCs/>
          <w:lang w:val="en-CA"/>
        </w:rPr>
        <w:t>]</w:t>
      </w:r>
    </w:p>
    <w:p w:rsidR="0016253C" w:rsidRPr="00B26B72" w:rsidRDefault="0016253C" w:rsidP="003C54A0">
      <w:pPr>
        <w:jc w:val="center"/>
      </w:pPr>
      <w:proofErr w:type="gramStart"/>
      <w:r w:rsidRPr="00B26B72">
        <w:rPr>
          <w:b/>
          <w:bCs/>
          <w:lang w:val="en-CA"/>
        </w:rPr>
        <w:t>and</w:t>
      </w:r>
      <w:proofErr w:type="gramEnd"/>
    </w:p>
    <w:p w:rsidR="003C54A0" w:rsidRPr="00B26B72" w:rsidRDefault="00B26B72" w:rsidP="00B54346">
      <w:pPr>
        <w:jc w:val="center"/>
        <w:rPr>
          <w:b/>
          <w:bCs/>
          <w:lang w:val="en-CA"/>
        </w:rPr>
      </w:pPr>
      <w:r w:rsidRPr="00B26B72">
        <w:rPr>
          <w:b/>
          <w:bCs/>
          <w:lang w:val="en-CA"/>
        </w:rPr>
        <w:t>[</w:t>
      </w:r>
      <w:r w:rsidR="001411AB" w:rsidRPr="00B26B72">
        <w:rPr>
          <w:b/>
          <w:bCs/>
          <w:lang w:val="en-CA"/>
        </w:rPr>
        <w:t>ABC</w:t>
      </w:r>
      <w:r w:rsidRPr="00B26B72">
        <w:rPr>
          <w:b/>
          <w:bCs/>
          <w:lang w:val="en-CA"/>
        </w:rPr>
        <w:t>]</w:t>
      </w:r>
      <w:r w:rsidR="00702B0F" w:rsidRPr="00B26B72">
        <w:rPr>
          <w:b/>
          <w:bCs/>
          <w:lang w:val="en-CA"/>
        </w:rPr>
        <w:t xml:space="preserve"> on </w:t>
      </w:r>
      <w:r w:rsidRPr="00B26B72">
        <w:rPr>
          <w:b/>
          <w:bCs/>
          <w:lang w:val="en-CA"/>
        </w:rPr>
        <w:t>[</w:t>
      </w:r>
      <w:r w:rsidR="001411AB" w:rsidRPr="00B26B72">
        <w:rPr>
          <w:b/>
          <w:bCs/>
          <w:lang w:val="en-CA"/>
        </w:rPr>
        <w:t>his/</w:t>
      </w:r>
      <w:r w:rsidR="000C1C85" w:rsidRPr="00B26B72">
        <w:rPr>
          <w:b/>
          <w:bCs/>
          <w:lang w:val="en-CA"/>
        </w:rPr>
        <w:t>her</w:t>
      </w:r>
      <w:r w:rsidRPr="00B26B72">
        <w:rPr>
          <w:b/>
          <w:bCs/>
          <w:lang w:val="en-CA"/>
        </w:rPr>
        <w:t>]</w:t>
      </w:r>
      <w:r w:rsidR="003B0E99" w:rsidRPr="00B26B72">
        <w:rPr>
          <w:b/>
          <w:bCs/>
          <w:lang w:val="en-CA"/>
        </w:rPr>
        <w:t xml:space="preserve"> own behalf and on behalf of the</w:t>
      </w:r>
      <w:r w:rsidRPr="00B26B72">
        <w:rPr>
          <w:b/>
          <w:bCs/>
          <w:lang w:val="en-CA"/>
        </w:rPr>
        <w:t xml:space="preserve"> [</w:t>
      </w:r>
      <w:r w:rsidR="001411AB" w:rsidRPr="00B26B72">
        <w:rPr>
          <w:b/>
          <w:bCs/>
          <w:lang w:val="en-CA"/>
        </w:rPr>
        <w:t xml:space="preserve">XYZ SPONSOR </w:t>
      </w:r>
      <w:r w:rsidR="00AB562B" w:rsidRPr="00B26B72">
        <w:rPr>
          <w:b/>
          <w:bCs/>
          <w:lang w:val="en-CA"/>
        </w:rPr>
        <w:t>GROUP</w:t>
      </w:r>
      <w:r w:rsidRPr="00B26B72">
        <w:rPr>
          <w:b/>
          <w:bCs/>
          <w:lang w:val="en-CA"/>
        </w:rPr>
        <w:t>]</w:t>
      </w:r>
      <w:r w:rsidR="00AB562B" w:rsidRPr="00B26B72">
        <w:rPr>
          <w:b/>
          <w:bCs/>
          <w:lang w:val="en-CA"/>
        </w:rPr>
        <w:t xml:space="preserve"> </w:t>
      </w:r>
      <w:r w:rsidR="003C54A0" w:rsidRPr="00B26B72">
        <w:rPr>
          <w:b/>
          <w:bCs/>
          <w:lang w:val="en-CA"/>
        </w:rPr>
        <w:br/>
      </w:r>
      <w:r w:rsidR="003B0E99" w:rsidRPr="00B26B72">
        <w:rPr>
          <w:b/>
          <w:bCs/>
          <w:lang w:val="en-CA"/>
        </w:rPr>
        <w:t>[</w:t>
      </w:r>
      <w:r w:rsidR="003C54A0" w:rsidRPr="00B26B72">
        <w:rPr>
          <w:b/>
          <w:bCs/>
          <w:lang w:val="en-CA"/>
        </w:rPr>
        <w:t xml:space="preserve">Address of </w:t>
      </w:r>
      <w:r w:rsidR="000C1C85" w:rsidRPr="00B26B72">
        <w:rPr>
          <w:b/>
          <w:bCs/>
          <w:lang w:val="en-CA"/>
        </w:rPr>
        <w:t>Main C</w:t>
      </w:r>
      <w:r w:rsidR="003C54A0" w:rsidRPr="00B26B72">
        <w:rPr>
          <w:b/>
          <w:bCs/>
          <w:lang w:val="en-CA"/>
        </w:rPr>
        <w:t>ontact</w:t>
      </w:r>
      <w:r w:rsidR="000C1C85" w:rsidRPr="00B26B72">
        <w:rPr>
          <w:b/>
          <w:bCs/>
          <w:lang w:val="en-CA"/>
        </w:rPr>
        <w:t xml:space="preserve"> Member</w:t>
      </w:r>
      <w:r w:rsidR="003B0E99" w:rsidRPr="00B26B72">
        <w:rPr>
          <w:b/>
          <w:bCs/>
          <w:lang w:val="en-CA"/>
        </w:rPr>
        <w:t>]</w:t>
      </w:r>
    </w:p>
    <w:p w:rsidR="003C54A0" w:rsidRPr="003C54A0" w:rsidRDefault="003C54A0" w:rsidP="008443BC">
      <w:pPr>
        <w:spacing w:after="120"/>
        <w:rPr>
          <w:lang w:val="en-CA"/>
        </w:rPr>
      </w:pPr>
      <w:r w:rsidRPr="00B26B72">
        <w:rPr>
          <w:lang w:val="en-CA"/>
        </w:rPr>
        <w:t xml:space="preserve">This Memorandum of Understanding (“MOU”) between </w:t>
      </w:r>
      <w:r w:rsidR="00B26B72" w:rsidRPr="00B26B72">
        <w:rPr>
          <w:lang w:val="en-CA"/>
        </w:rPr>
        <w:t>[</w:t>
      </w:r>
      <w:r w:rsidR="00122B75" w:rsidRPr="00B26B72">
        <w:rPr>
          <w:caps/>
          <w:lang w:val="en-CA"/>
        </w:rPr>
        <w:t>CONGREGATION NAME</w:t>
      </w:r>
      <w:r w:rsidR="00B26B72" w:rsidRPr="00B26B72">
        <w:rPr>
          <w:caps/>
          <w:lang w:val="en-CA"/>
        </w:rPr>
        <w:t>]</w:t>
      </w:r>
      <w:r w:rsidRPr="00B26B72">
        <w:rPr>
          <w:lang w:val="en-CA"/>
        </w:rPr>
        <w:t xml:space="preserve"> (the “C</w:t>
      </w:r>
      <w:r w:rsidR="005054DA" w:rsidRPr="00B26B72">
        <w:rPr>
          <w:lang w:val="en-CA"/>
        </w:rPr>
        <w:t>hurch</w:t>
      </w:r>
      <w:r w:rsidRPr="00B26B72">
        <w:rPr>
          <w:lang w:val="en-CA"/>
        </w:rPr>
        <w:t xml:space="preserve">”) and </w:t>
      </w:r>
      <w:r w:rsidR="00B26B72" w:rsidRPr="00B26B72">
        <w:rPr>
          <w:lang w:val="en-CA"/>
        </w:rPr>
        <w:t>[</w:t>
      </w:r>
      <w:r w:rsidR="000C1C85" w:rsidRPr="00B26B72">
        <w:rPr>
          <w:lang w:val="en-CA"/>
        </w:rPr>
        <w:t>XYZ SPONSOR GROUP</w:t>
      </w:r>
      <w:r w:rsidR="00B26B72" w:rsidRPr="00B26B72">
        <w:rPr>
          <w:lang w:val="en-CA"/>
        </w:rPr>
        <w:t>]</w:t>
      </w:r>
      <w:r w:rsidRPr="00B26B72">
        <w:rPr>
          <w:lang w:val="en-CA"/>
        </w:rPr>
        <w:t xml:space="preserve"> (the</w:t>
      </w:r>
      <w:r w:rsidRPr="003C54A0">
        <w:rPr>
          <w:lang w:val="en-CA"/>
        </w:rPr>
        <w:t xml:space="preserve"> “S</w:t>
      </w:r>
      <w:r w:rsidR="005054DA">
        <w:rPr>
          <w:lang w:val="en-CA"/>
        </w:rPr>
        <w:t>ponsor</w:t>
      </w:r>
      <w:r w:rsidRPr="003C54A0">
        <w:rPr>
          <w:lang w:val="en-CA"/>
        </w:rPr>
        <w:t xml:space="preserve"> G</w:t>
      </w:r>
      <w:r w:rsidR="005054DA">
        <w:rPr>
          <w:lang w:val="en-CA"/>
        </w:rPr>
        <w:t>roup</w:t>
      </w:r>
      <w:r w:rsidRPr="003C54A0">
        <w:rPr>
          <w:lang w:val="en-CA"/>
        </w:rPr>
        <w:t>”), the</w:t>
      </w:r>
      <w:r w:rsidR="001E7CA2">
        <w:rPr>
          <w:lang w:val="en-CA"/>
        </w:rPr>
        <w:t xml:space="preserve"> key</w:t>
      </w:r>
      <w:r w:rsidRPr="003C54A0">
        <w:rPr>
          <w:lang w:val="en-CA"/>
        </w:rPr>
        <w:t xml:space="preserve"> members of which are </w:t>
      </w:r>
      <w:r w:rsidR="003B0E99">
        <w:rPr>
          <w:lang w:val="en-CA"/>
        </w:rPr>
        <w:t>set out in</w:t>
      </w:r>
      <w:r w:rsidRPr="003C54A0">
        <w:rPr>
          <w:lang w:val="en-CA"/>
        </w:rPr>
        <w:t xml:space="preserve"> Schedule A</w:t>
      </w:r>
      <w:r w:rsidR="00B54346">
        <w:rPr>
          <w:lang w:val="en-CA"/>
        </w:rPr>
        <w:t xml:space="preserve"> hereto</w:t>
      </w:r>
      <w:r w:rsidRPr="003C54A0">
        <w:rPr>
          <w:lang w:val="en-CA"/>
        </w:rPr>
        <w:t>, is for the specific purpose of working together for the resettlement of a</w:t>
      </w:r>
      <w:r w:rsidR="003B0E99">
        <w:rPr>
          <w:lang w:val="en-CA"/>
        </w:rPr>
        <w:t xml:space="preserve"> </w:t>
      </w:r>
      <w:r w:rsidRPr="003C54A0">
        <w:rPr>
          <w:lang w:val="en-CA"/>
        </w:rPr>
        <w:t>refugee family to Canada</w:t>
      </w:r>
      <w:r w:rsidR="003B0E99">
        <w:rPr>
          <w:lang w:val="en-CA"/>
        </w:rPr>
        <w:t xml:space="preserve"> (the “Sponsored Family”)</w:t>
      </w:r>
      <w:r w:rsidR="000C1C85">
        <w:rPr>
          <w:lang w:val="en-CA"/>
        </w:rPr>
        <w:t xml:space="preserve"> as part of </w:t>
      </w:r>
      <w:r w:rsidR="002E4779">
        <w:rPr>
          <w:lang w:val="en-CA"/>
        </w:rPr>
        <w:t>Canada’s Private Sponsorship of Refugees Program (“PSR Program”)</w:t>
      </w:r>
      <w:r w:rsidR="000C1C85">
        <w:rPr>
          <w:lang w:val="en-CA"/>
        </w:rPr>
        <w:t>.</w:t>
      </w:r>
    </w:p>
    <w:p w:rsidR="00474D39" w:rsidRDefault="003C54A0" w:rsidP="008443BC">
      <w:pPr>
        <w:spacing w:after="120"/>
        <w:rPr>
          <w:lang w:val="en-CA"/>
        </w:rPr>
      </w:pPr>
      <w:r w:rsidRPr="003C54A0">
        <w:rPr>
          <w:lang w:val="en-CA"/>
        </w:rPr>
        <w:t>W</w:t>
      </w:r>
      <w:r w:rsidR="003B0E99">
        <w:rPr>
          <w:lang w:val="en-CA"/>
        </w:rPr>
        <w:t>HEREAS</w:t>
      </w:r>
      <w:r w:rsidRPr="003C54A0">
        <w:rPr>
          <w:lang w:val="en-CA"/>
        </w:rPr>
        <w:t xml:space="preserve"> the S</w:t>
      </w:r>
      <w:r w:rsidR="005054DA">
        <w:rPr>
          <w:lang w:val="en-CA"/>
        </w:rPr>
        <w:t>ponsor</w:t>
      </w:r>
      <w:r w:rsidRPr="003C54A0">
        <w:rPr>
          <w:lang w:val="en-CA"/>
        </w:rPr>
        <w:t xml:space="preserve"> G</w:t>
      </w:r>
      <w:r w:rsidR="005054DA">
        <w:rPr>
          <w:lang w:val="en-CA"/>
        </w:rPr>
        <w:t>roup</w:t>
      </w:r>
      <w:r w:rsidRPr="003C54A0">
        <w:rPr>
          <w:lang w:val="en-CA"/>
        </w:rPr>
        <w:t xml:space="preserve"> wishes to sponsor a</w:t>
      </w:r>
      <w:r w:rsidR="003B0E99">
        <w:rPr>
          <w:lang w:val="en-CA"/>
        </w:rPr>
        <w:t xml:space="preserve"> refugee family</w:t>
      </w:r>
      <w:r w:rsidR="002E4779">
        <w:rPr>
          <w:lang w:val="en-CA"/>
        </w:rPr>
        <w:t xml:space="preserve"> as part of the PSR Program</w:t>
      </w:r>
      <w:r w:rsidRPr="003C54A0">
        <w:rPr>
          <w:lang w:val="en-CA"/>
        </w:rPr>
        <w:t xml:space="preserve"> and </w:t>
      </w:r>
      <w:r w:rsidR="00C37340">
        <w:rPr>
          <w:lang w:val="en-CA"/>
        </w:rPr>
        <w:t xml:space="preserve">to </w:t>
      </w:r>
      <w:r w:rsidR="005B5F98">
        <w:rPr>
          <w:lang w:val="en-CA"/>
        </w:rPr>
        <w:t>work with the Church in this regard; and</w:t>
      </w:r>
    </w:p>
    <w:p w:rsidR="003C54A0" w:rsidRDefault="00474D39" w:rsidP="008443BC">
      <w:pPr>
        <w:spacing w:after="120"/>
        <w:rPr>
          <w:lang w:val="en-CA"/>
        </w:rPr>
      </w:pPr>
      <w:r>
        <w:rPr>
          <w:lang w:val="en-CA"/>
        </w:rPr>
        <w:t xml:space="preserve">WHEREAS the Church has a long history of refugee sponsorship, including </w:t>
      </w:r>
      <w:r w:rsidR="00B54346">
        <w:rPr>
          <w:lang w:val="en-CA"/>
        </w:rPr>
        <w:t>in its capacity as a</w:t>
      </w:r>
      <w:r w:rsidR="003C54A0" w:rsidRPr="003C54A0">
        <w:rPr>
          <w:lang w:val="en-CA"/>
        </w:rPr>
        <w:t xml:space="preserve"> </w:t>
      </w:r>
      <w:r w:rsidR="002E4779">
        <w:rPr>
          <w:lang w:val="en-CA"/>
        </w:rPr>
        <w:t xml:space="preserve">Constituent Group </w:t>
      </w:r>
      <w:r w:rsidR="003C54A0" w:rsidRPr="003C54A0">
        <w:rPr>
          <w:lang w:val="en-CA"/>
        </w:rPr>
        <w:t>as such term is defined in the Sponsorship Agreement</w:t>
      </w:r>
      <w:r w:rsidR="002E4779">
        <w:rPr>
          <w:lang w:val="en-CA"/>
        </w:rPr>
        <w:t xml:space="preserve"> dated December 20, 2011</w:t>
      </w:r>
      <w:r w:rsidR="003C54A0" w:rsidRPr="003C54A0">
        <w:rPr>
          <w:lang w:val="en-CA"/>
        </w:rPr>
        <w:t xml:space="preserve"> between </w:t>
      </w:r>
      <w:r w:rsidR="002E4779">
        <w:rPr>
          <w:lang w:val="en-CA"/>
        </w:rPr>
        <w:t>the United Church of Canada – the Sponso</w:t>
      </w:r>
      <w:r w:rsidR="001E7CA2">
        <w:rPr>
          <w:lang w:val="en-CA"/>
        </w:rPr>
        <w:t>rship Agreement Holder (“UCC – S</w:t>
      </w:r>
      <w:r w:rsidR="002E4779">
        <w:rPr>
          <w:lang w:val="en-CA"/>
        </w:rPr>
        <w:t>AH”)</w:t>
      </w:r>
      <w:r w:rsidR="003C54A0" w:rsidRPr="003C54A0">
        <w:rPr>
          <w:lang w:val="en-CA"/>
        </w:rPr>
        <w:t xml:space="preserve"> </w:t>
      </w:r>
      <w:r w:rsidR="00B54346">
        <w:rPr>
          <w:lang w:val="en-CA"/>
        </w:rPr>
        <w:t>and</w:t>
      </w:r>
      <w:r w:rsidR="003C54A0" w:rsidRPr="003C54A0">
        <w:rPr>
          <w:lang w:val="en-CA"/>
        </w:rPr>
        <w:t xml:space="preserve"> Citizenship and Immigration Canada (“CIC”);</w:t>
      </w:r>
      <w:r w:rsidR="002E4779">
        <w:rPr>
          <w:lang w:val="en-CA"/>
        </w:rPr>
        <w:t xml:space="preserve"> and</w:t>
      </w:r>
    </w:p>
    <w:p w:rsidR="002E4779" w:rsidRDefault="002E4779" w:rsidP="008443BC">
      <w:pPr>
        <w:spacing w:after="120"/>
      </w:pPr>
      <w:r>
        <w:rPr>
          <w:lang w:val="en-CA"/>
        </w:rPr>
        <w:t xml:space="preserve">WHEREAS the PSR Program is a means by which </w:t>
      </w:r>
      <w:r w:rsidR="00B54346">
        <w:rPr>
          <w:lang w:val="en-CA"/>
        </w:rPr>
        <w:t>Canadians can</w:t>
      </w:r>
      <w:r>
        <w:t xml:space="preserve"> express their humanitarian traditions with respect to displaced and persecuted persons and the voluntary sector has an opportunity to extend Canada’s capacity to resettle refugees through supporting government resettlement initiatives and through directly supporting the resettlement of refugees; and</w:t>
      </w:r>
    </w:p>
    <w:p w:rsidR="002E4779" w:rsidRPr="002E4779" w:rsidRDefault="002E4779" w:rsidP="008443BC">
      <w:pPr>
        <w:spacing w:after="120"/>
      </w:pPr>
      <w:r>
        <w:t>WHEREAS CIC, pursuant to applicable legislation, encourages Canad</w:t>
      </w:r>
      <w:r w:rsidR="00B54346">
        <w:t>ian</w:t>
      </w:r>
      <w:r>
        <w:t xml:space="preserve"> public involvement in the resettlement of refugees whose admission to Canada depends upon the support of a sponsor.</w:t>
      </w:r>
    </w:p>
    <w:p w:rsidR="003C54A0" w:rsidRPr="003C54A0" w:rsidRDefault="003B0E99" w:rsidP="008443BC">
      <w:pPr>
        <w:spacing w:after="120"/>
        <w:rPr>
          <w:lang w:val="en-CA"/>
        </w:rPr>
      </w:pPr>
      <w:r>
        <w:rPr>
          <w:lang w:val="en-CA"/>
        </w:rPr>
        <w:t>WHEREAS</w:t>
      </w:r>
      <w:r w:rsidR="003C54A0" w:rsidRPr="003C54A0">
        <w:rPr>
          <w:lang w:val="en-CA"/>
        </w:rPr>
        <w:t xml:space="preserve"> the </w:t>
      </w:r>
      <w:r w:rsidR="005054DA" w:rsidRPr="003C54A0">
        <w:rPr>
          <w:lang w:val="en-CA"/>
        </w:rPr>
        <w:t>S</w:t>
      </w:r>
      <w:r w:rsidR="005054DA">
        <w:rPr>
          <w:lang w:val="en-CA"/>
        </w:rPr>
        <w:t>ponsor</w:t>
      </w:r>
      <w:r w:rsidR="005054DA" w:rsidRPr="003C54A0">
        <w:rPr>
          <w:lang w:val="en-CA"/>
        </w:rPr>
        <w:t xml:space="preserve"> G</w:t>
      </w:r>
      <w:r w:rsidR="005054DA">
        <w:rPr>
          <w:lang w:val="en-CA"/>
        </w:rPr>
        <w:t>roup</w:t>
      </w:r>
      <w:r w:rsidR="003C54A0" w:rsidRPr="003C54A0">
        <w:rPr>
          <w:lang w:val="en-CA"/>
        </w:rPr>
        <w:t xml:space="preserve"> and the C</w:t>
      </w:r>
      <w:r w:rsidR="005054DA">
        <w:rPr>
          <w:lang w:val="en-CA"/>
        </w:rPr>
        <w:t>hurch</w:t>
      </w:r>
      <w:r w:rsidR="003C54A0" w:rsidRPr="003C54A0">
        <w:rPr>
          <w:lang w:val="en-CA"/>
        </w:rPr>
        <w:t xml:space="preserve"> wish to enter into this memorandum of understanding to set out their respect</w:t>
      </w:r>
      <w:r w:rsidR="002E4779">
        <w:rPr>
          <w:lang w:val="en-CA"/>
        </w:rPr>
        <w:t>ive duties and responsibilities</w:t>
      </w:r>
      <w:r>
        <w:rPr>
          <w:lang w:val="en-CA"/>
        </w:rPr>
        <w:t xml:space="preserve"> in</w:t>
      </w:r>
      <w:r w:rsidR="002E4779">
        <w:rPr>
          <w:lang w:val="en-CA"/>
        </w:rPr>
        <w:t xml:space="preserve"> regard to the Sponsored Family under</w:t>
      </w:r>
      <w:r w:rsidR="00474D39">
        <w:rPr>
          <w:lang w:val="en-CA"/>
        </w:rPr>
        <w:t xml:space="preserve"> the</w:t>
      </w:r>
      <w:r w:rsidR="002E4779">
        <w:rPr>
          <w:lang w:val="en-CA"/>
        </w:rPr>
        <w:t xml:space="preserve"> PSR Program.</w:t>
      </w:r>
    </w:p>
    <w:p w:rsidR="003C54A0" w:rsidRDefault="003B0E99" w:rsidP="008443BC">
      <w:pPr>
        <w:spacing w:after="120"/>
        <w:rPr>
          <w:lang w:val="en-CA"/>
        </w:rPr>
      </w:pPr>
      <w:r>
        <w:rPr>
          <w:lang w:val="en-CA"/>
        </w:rPr>
        <w:t xml:space="preserve">NOW </w:t>
      </w:r>
      <w:r w:rsidR="003C54A0" w:rsidRPr="003C54A0">
        <w:rPr>
          <w:lang w:val="en-CA"/>
        </w:rPr>
        <w:t>T</w:t>
      </w:r>
      <w:r>
        <w:rPr>
          <w:lang w:val="en-CA"/>
        </w:rPr>
        <w:t>HEREFORE</w:t>
      </w:r>
      <w:r w:rsidR="003C54A0" w:rsidRPr="003C54A0">
        <w:rPr>
          <w:lang w:val="en-CA"/>
        </w:rPr>
        <w:t xml:space="preserve"> the </w:t>
      </w:r>
      <w:r w:rsidR="005054DA" w:rsidRPr="003C54A0">
        <w:rPr>
          <w:lang w:val="en-CA"/>
        </w:rPr>
        <w:t>S</w:t>
      </w:r>
      <w:r w:rsidR="005054DA">
        <w:rPr>
          <w:lang w:val="en-CA"/>
        </w:rPr>
        <w:t>ponsor</w:t>
      </w:r>
      <w:r w:rsidR="005054DA" w:rsidRPr="003C54A0">
        <w:rPr>
          <w:lang w:val="en-CA"/>
        </w:rPr>
        <w:t xml:space="preserve"> G</w:t>
      </w:r>
      <w:r w:rsidR="005054DA">
        <w:rPr>
          <w:lang w:val="en-CA"/>
        </w:rPr>
        <w:t>roup</w:t>
      </w:r>
      <w:r w:rsidR="003C54A0" w:rsidRPr="003C54A0">
        <w:rPr>
          <w:lang w:val="en-CA"/>
        </w:rPr>
        <w:t xml:space="preserve"> and the C</w:t>
      </w:r>
      <w:r w:rsidR="005054DA">
        <w:rPr>
          <w:lang w:val="en-CA"/>
        </w:rPr>
        <w:t>hurch</w:t>
      </w:r>
      <w:r w:rsidR="003C54A0" w:rsidRPr="003C54A0">
        <w:rPr>
          <w:lang w:val="en-CA"/>
        </w:rPr>
        <w:t xml:space="preserve"> agree as follows:</w:t>
      </w:r>
    </w:p>
    <w:p w:rsidR="00BE4E46" w:rsidRPr="00BE4E46" w:rsidRDefault="00BE4E46" w:rsidP="008443BC">
      <w:pPr>
        <w:spacing w:after="120"/>
        <w:rPr>
          <w:rStyle w:val="SEBold"/>
        </w:rPr>
      </w:pPr>
      <w:r w:rsidRPr="00BE4E46">
        <w:rPr>
          <w:rStyle w:val="SEBold"/>
        </w:rPr>
        <w:t>1.</w:t>
      </w:r>
      <w:r w:rsidRPr="00BE4E46">
        <w:rPr>
          <w:rStyle w:val="SEBold"/>
        </w:rPr>
        <w:tab/>
      </w:r>
      <w:r w:rsidR="002E4779">
        <w:rPr>
          <w:rStyle w:val="SEBold"/>
        </w:rPr>
        <w:t>PRINCIPLES</w:t>
      </w:r>
    </w:p>
    <w:p w:rsidR="003C54A0" w:rsidRPr="003C54A0" w:rsidRDefault="00BE4E46" w:rsidP="008443BC">
      <w:pPr>
        <w:spacing w:after="120"/>
        <w:ind w:left="720" w:hanging="720"/>
        <w:rPr>
          <w:lang w:val="en-CA"/>
        </w:rPr>
      </w:pPr>
      <w:r>
        <w:rPr>
          <w:lang w:val="en-CA"/>
        </w:rPr>
        <w:lastRenderedPageBreak/>
        <w:t>1.1</w:t>
      </w:r>
      <w:r>
        <w:rPr>
          <w:lang w:val="en-CA"/>
        </w:rPr>
        <w:tab/>
        <w:t xml:space="preserve">The </w:t>
      </w:r>
      <w:r w:rsidR="003C54A0" w:rsidRPr="003C54A0">
        <w:rPr>
          <w:lang w:val="en-CA"/>
        </w:rPr>
        <w:t>C</w:t>
      </w:r>
      <w:r w:rsidR="005054DA">
        <w:rPr>
          <w:lang w:val="en-CA"/>
        </w:rPr>
        <w:t>hurch</w:t>
      </w:r>
      <w:r w:rsidR="003C54A0" w:rsidRPr="003C54A0">
        <w:rPr>
          <w:lang w:val="en-CA"/>
        </w:rPr>
        <w:t xml:space="preserve"> agrees to provide the framework</w:t>
      </w:r>
      <w:r w:rsidR="000C1C85">
        <w:rPr>
          <w:lang w:val="en-CA"/>
        </w:rPr>
        <w:t xml:space="preserve"> (i.e. act as </w:t>
      </w:r>
      <w:r w:rsidR="002E4779">
        <w:rPr>
          <w:lang w:val="en-CA"/>
        </w:rPr>
        <w:t>an authorized Constituent Group</w:t>
      </w:r>
      <w:r w:rsidR="000C1C85">
        <w:rPr>
          <w:lang w:val="en-CA"/>
        </w:rPr>
        <w:t>)</w:t>
      </w:r>
      <w:r w:rsidR="003C54A0" w:rsidRPr="003C54A0">
        <w:rPr>
          <w:lang w:val="en-CA"/>
        </w:rPr>
        <w:t xml:space="preserve"> to initiate a request to CIC through </w:t>
      </w:r>
      <w:r w:rsidR="00B54346">
        <w:rPr>
          <w:lang w:val="en-CA"/>
        </w:rPr>
        <w:t>UCC-SAH</w:t>
      </w:r>
      <w:r w:rsidR="000C1C85">
        <w:rPr>
          <w:lang w:val="en-CA"/>
        </w:rPr>
        <w:t xml:space="preserve"> to sponsor the Sponsored Family</w:t>
      </w:r>
      <w:r w:rsidR="002E4779">
        <w:rPr>
          <w:lang w:val="en-CA"/>
        </w:rPr>
        <w:t xml:space="preserve"> (a “Case Request”), which Case Request will be</w:t>
      </w:r>
      <w:r w:rsidR="00474D39">
        <w:rPr>
          <w:lang w:val="en-CA"/>
        </w:rPr>
        <w:t xml:space="preserve"> a blended visa </w:t>
      </w:r>
      <w:r w:rsidR="001E7CA2">
        <w:rPr>
          <w:lang w:val="en-CA"/>
        </w:rPr>
        <w:t>office referred case;</w:t>
      </w:r>
    </w:p>
    <w:p w:rsidR="003C54A0" w:rsidRDefault="00BE4E46" w:rsidP="008443BC">
      <w:pPr>
        <w:spacing w:after="120"/>
        <w:ind w:left="720" w:hanging="720"/>
        <w:rPr>
          <w:lang w:val="en-CA"/>
        </w:rPr>
      </w:pPr>
      <w:r>
        <w:rPr>
          <w:lang w:val="en-CA"/>
        </w:rPr>
        <w:t>1.2</w:t>
      </w:r>
      <w:r>
        <w:rPr>
          <w:lang w:val="en-CA"/>
        </w:rPr>
        <w:tab/>
      </w:r>
      <w:r w:rsidR="002E4779">
        <w:rPr>
          <w:lang w:val="en-CA"/>
        </w:rPr>
        <w:t>While</w:t>
      </w:r>
      <w:r w:rsidR="00B54346">
        <w:rPr>
          <w:lang w:val="en-CA"/>
        </w:rPr>
        <w:t xml:space="preserve"> it’s acknowledged that</w:t>
      </w:r>
      <w:r w:rsidR="002E4779">
        <w:rPr>
          <w:lang w:val="en-CA"/>
        </w:rPr>
        <w:t xml:space="preserve"> the Church will have responsibilities and obligations</w:t>
      </w:r>
      <w:r w:rsidR="00B54346">
        <w:rPr>
          <w:lang w:val="en-CA"/>
        </w:rPr>
        <w:t xml:space="preserve"> regarding the Sponsored Family</w:t>
      </w:r>
      <w:r w:rsidR="002E4779">
        <w:rPr>
          <w:lang w:val="en-CA"/>
        </w:rPr>
        <w:t xml:space="preserve"> to UCC-SAH under the Sponsorship Agreements, it is understood and agreed that </w:t>
      </w:r>
      <w:r w:rsidR="00560B7C">
        <w:rPr>
          <w:lang w:val="en-CA"/>
        </w:rPr>
        <w:t xml:space="preserve">the </w:t>
      </w:r>
      <w:r w:rsidR="005054DA" w:rsidRPr="003C54A0">
        <w:rPr>
          <w:lang w:val="en-CA"/>
        </w:rPr>
        <w:t>S</w:t>
      </w:r>
      <w:r w:rsidR="005054DA">
        <w:rPr>
          <w:lang w:val="en-CA"/>
        </w:rPr>
        <w:t>ponsor</w:t>
      </w:r>
      <w:r w:rsidR="005054DA" w:rsidRPr="003C54A0">
        <w:rPr>
          <w:lang w:val="en-CA"/>
        </w:rPr>
        <w:t xml:space="preserve"> G</w:t>
      </w:r>
      <w:r w:rsidR="005054DA">
        <w:rPr>
          <w:lang w:val="en-CA"/>
        </w:rPr>
        <w:t>roup</w:t>
      </w:r>
      <w:r w:rsidR="003C54A0" w:rsidRPr="003C54A0">
        <w:rPr>
          <w:lang w:val="en-CA"/>
        </w:rPr>
        <w:t xml:space="preserve"> </w:t>
      </w:r>
      <w:r w:rsidR="00474D39">
        <w:rPr>
          <w:lang w:val="en-CA"/>
        </w:rPr>
        <w:t>will</w:t>
      </w:r>
      <w:r w:rsidR="003C54A0" w:rsidRPr="003C54A0">
        <w:rPr>
          <w:lang w:val="en-CA"/>
        </w:rPr>
        <w:t xml:space="preserve"> be responsible for </w:t>
      </w:r>
      <w:r w:rsidR="00B54346">
        <w:rPr>
          <w:lang w:val="en-CA"/>
        </w:rPr>
        <w:t>the day-to-day</w:t>
      </w:r>
      <w:r w:rsidR="00C37340">
        <w:rPr>
          <w:lang w:val="en-CA"/>
        </w:rPr>
        <w:t xml:space="preserve"> obligations and responsibilities regarding</w:t>
      </w:r>
      <w:r w:rsidR="00B54346">
        <w:rPr>
          <w:lang w:val="en-CA"/>
        </w:rPr>
        <w:t xml:space="preserve"> reception, care, lodging and settlement assistance</w:t>
      </w:r>
      <w:r w:rsidR="006D6DE0">
        <w:rPr>
          <w:lang w:val="en-CA"/>
        </w:rPr>
        <w:t xml:space="preserve"> (“Settlement Costs”)</w:t>
      </w:r>
      <w:r w:rsidR="00B54346">
        <w:rPr>
          <w:lang w:val="en-CA"/>
        </w:rPr>
        <w:t xml:space="preserve"> </w:t>
      </w:r>
      <w:r w:rsidR="00C37340">
        <w:rPr>
          <w:lang w:val="en-CA"/>
        </w:rPr>
        <w:t>for</w:t>
      </w:r>
      <w:r w:rsidR="003C54A0" w:rsidRPr="003C54A0">
        <w:rPr>
          <w:lang w:val="en-CA"/>
        </w:rPr>
        <w:t xml:space="preserve"> the Sponsored Family for the </w:t>
      </w:r>
      <w:r w:rsidR="00B54346">
        <w:rPr>
          <w:lang w:val="en-CA"/>
        </w:rPr>
        <w:t>12 month period commencing on the date of arrival of the Sponsored Family (the “Sponsorship Period”)</w:t>
      </w:r>
      <w:r w:rsidR="002E4779">
        <w:rPr>
          <w:lang w:val="en-CA"/>
        </w:rPr>
        <w:t>, including</w:t>
      </w:r>
      <w:r w:rsidR="003C54A0" w:rsidRPr="003C54A0">
        <w:rPr>
          <w:lang w:val="en-CA"/>
        </w:rPr>
        <w:t xml:space="preserve"> </w:t>
      </w:r>
      <w:r w:rsidR="00B54346">
        <w:rPr>
          <w:lang w:val="en-CA"/>
        </w:rPr>
        <w:t xml:space="preserve">raising </w:t>
      </w:r>
      <w:r w:rsidR="00474D39">
        <w:rPr>
          <w:lang w:val="en-CA"/>
        </w:rPr>
        <w:t>funds for the</w:t>
      </w:r>
      <w:r w:rsidR="003C54A0" w:rsidRPr="003C54A0">
        <w:rPr>
          <w:lang w:val="en-CA"/>
        </w:rPr>
        <w:t xml:space="preserve"> </w:t>
      </w:r>
      <w:r w:rsidR="000C1C85">
        <w:rPr>
          <w:lang w:val="en-CA"/>
        </w:rPr>
        <w:t>resettlement</w:t>
      </w:r>
      <w:r w:rsidR="00B54346">
        <w:rPr>
          <w:lang w:val="en-CA"/>
        </w:rPr>
        <w:t xml:space="preserve"> of the Sponsored Family</w:t>
      </w:r>
      <w:r w:rsidR="003C54A0" w:rsidRPr="003C54A0">
        <w:rPr>
          <w:lang w:val="en-CA"/>
        </w:rPr>
        <w:t xml:space="preserve"> (the “Settlement </w:t>
      </w:r>
      <w:r w:rsidR="006D6DE0">
        <w:rPr>
          <w:lang w:val="en-CA"/>
        </w:rPr>
        <w:t>Funds</w:t>
      </w:r>
      <w:r w:rsidR="003C54A0" w:rsidRPr="003C54A0">
        <w:rPr>
          <w:lang w:val="en-CA"/>
        </w:rPr>
        <w:t>”)</w:t>
      </w:r>
      <w:r>
        <w:rPr>
          <w:lang w:val="en-CA"/>
        </w:rPr>
        <w:t>,</w:t>
      </w:r>
      <w:r w:rsidR="003C54A0" w:rsidRPr="003C54A0">
        <w:rPr>
          <w:lang w:val="en-CA"/>
        </w:rPr>
        <w:t xml:space="preserve"> </w:t>
      </w:r>
      <w:r>
        <w:rPr>
          <w:lang w:val="en-CA"/>
        </w:rPr>
        <w:t xml:space="preserve">which </w:t>
      </w:r>
      <w:r w:rsidR="00C37340">
        <w:rPr>
          <w:lang w:val="en-CA"/>
        </w:rPr>
        <w:t>funds will be used for</w:t>
      </w:r>
      <w:r w:rsidR="003C54A0" w:rsidRPr="003C54A0">
        <w:rPr>
          <w:lang w:val="en-CA"/>
        </w:rPr>
        <w:t xml:space="preserve"> the </w:t>
      </w:r>
      <w:r w:rsidR="006D6DE0">
        <w:rPr>
          <w:lang w:val="en-CA"/>
        </w:rPr>
        <w:t>Settlement Costs</w:t>
      </w:r>
      <w:r w:rsidR="003C54A0" w:rsidRPr="003C54A0">
        <w:rPr>
          <w:lang w:val="en-CA"/>
        </w:rPr>
        <w:t xml:space="preserve"> associated with fulfilling the</w:t>
      </w:r>
      <w:r>
        <w:rPr>
          <w:lang w:val="en-CA"/>
        </w:rPr>
        <w:t xml:space="preserve"> obligations and</w:t>
      </w:r>
      <w:r w:rsidR="003C54A0" w:rsidRPr="003C54A0">
        <w:rPr>
          <w:lang w:val="en-CA"/>
        </w:rPr>
        <w:t xml:space="preserve"> responsibilities </w:t>
      </w:r>
      <w:r>
        <w:rPr>
          <w:lang w:val="en-CA"/>
        </w:rPr>
        <w:t>set out</w:t>
      </w:r>
      <w:r w:rsidR="00C37340">
        <w:rPr>
          <w:lang w:val="en-CA"/>
        </w:rPr>
        <w:t>, but not limited to those, in</w:t>
      </w:r>
      <w:r>
        <w:rPr>
          <w:lang w:val="en-CA"/>
        </w:rPr>
        <w:t xml:space="preserve"> Schedule </w:t>
      </w:r>
      <w:r w:rsidR="001E7CA2">
        <w:rPr>
          <w:lang w:val="en-CA"/>
        </w:rPr>
        <w:t>B</w:t>
      </w:r>
      <w:r w:rsidR="00B54346">
        <w:rPr>
          <w:lang w:val="en-CA"/>
        </w:rPr>
        <w:t xml:space="preserve"> hereto</w:t>
      </w:r>
      <w:r>
        <w:rPr>
          <w:lang w:val="en-CA"/>
        </w:rPr>
        <w:t>.</w:t>
      </w:r>
    </w:p>
    <w:p w:rsidR="00B54346" w:rsidRDefault="001E7CA2" w:rsidP="008443BC">
      <w:pPr>
        <w:spacing w:after="120"/>
        <w:ind w:left="720" w:hanging="720"/>
        <w:rPr>
          <w:lang w:val="en-CA"/>
        </w:rPr>
      </w:pPr>
      <w:r>
        <w:rPr>
          <w:lang w:val="en-CA"/>
        </w:rPr>
        <w:t>1.3</w:t>
      </w:r>
      <w:r>
        <w:rPr>
          <w:lang w:val="en-CA"/>
        </w:rPr>
        <w:tab/>
        <w:t>The Sponsor</w:t>
      </w:r>
      <w:r w:rsidR="00B54346">
        <w:rPr>
          <w:lang w:val="en-CA"/>
        </w:rPr>
        <w:t xml:space="preserve"> Group will provide the Church with the </w:t>
      </w:r>
      <w:r w:rsidR="006D6DE0">
        <w:rPr>
          <w:lang w:val="en-CA"/>
        </w:rPr>
        <w:t>Settlement Funds</w:t>
      </w:r>
      <w:r w:rsidR="00B54346">
        <w:rPr>
          <w:lang w:val="en-CA"/>
        </w:rPr>
        <w:t xml:space="preserve"> and the Church will facilitate payments to be made to or on behalf of the Sponsored Family during the Sponsorship Period</w:t>
      </w:r>
      <w:r w:rsidR="0016253C">
        <w:rPr>
          <w:lang w:val="en-CA"/>
        </w:rPr>
        <w:t xml:space="preserve"> as provided herein</w:t>
      </w:r>
      <w:r w:rsidR="00B54346">
        <w:rPr>
          <w:lang w:val="en-CA"/>
        </w:rPr>
        <w:t>. It is understood that the Church will have</w:t>
      </w:r>
      <w:r w:rsidR="0016253C">
        <w:rPr>
          <w:lang w:val="en-CA"/>
        </w:rPr>
        <w:t xml:space="preserve"> full</w:t>
      </w:r>
      <w:r w:rsidR="00B54346">
        <w:rPr>
          <w:lang w:val="en-CA"/>
        </w:rPr>
        <w:t xml:space="preserve"> direction and control of such funds as provided </w:t>
      </w:r>
      <w:r w:rsidR="0016253C">
        <w:rPr>
          <w:lang w:val="en-CA"/>
        </w:rPr>
        <w:t>herein</w:t>
      </w:r>
      <w:r w:rsidR="00B54346">
        <w:rPr>
          <w:lang w:val="en-CA"/>
        </w:rPr>
        <w:t>.</w:t>
      </w:r>
    </w:p>
    <w:p w:rsidR="00474D39" w:rsidRDefault="00474D39" w:rsidP="008443BC">
      <w:pPr>
        <w:spacing w:after="120"/>
        <w:ind w:left="720" w:hanging="720"/>
        <w:rPr>
          <w:lang w:val="en-CA"/>
        </w:rPr>
      </w:pPr>
      <w:r>
        <w:rPr>
          <w:lang w:val="en-CA"/>
        </w:rPr>
        <w:t>1.4</w:t>
      </w:r>
      <w:r>
        <w:rPr>
          <w:lang w:val="en-CA"/>
        </w:rPr>
        <w:tab/>
        <w:t>It is acknowledged and agreed that part of the Church’s charitable activities includes sponsorship and support of</w:t>
      </w:r>
      <w:r w:rsidR="00C37340">
        <w:rPr>
          <w:lang w:val="en-CA"/>
        </w:rPr>
        <w:t xml:space="preserve"> refugees under</w:t>
      </w:r>
      <w:r>
        <w:rPr>
          <w:lang w:val="en-CA"/>
        </w:rPr>
        <w:t xml:space="preserve"> </w:t>
      </w:r>
      <w:r w:rsidR="005B5F98">
        <w:rPr>
          <w:lang w:val="en-CA"/>
        </w:rPr>
        <w:t>the PSR Program</w:t>
      </w:r>
      <w:r w:rsidR="00C37340">
        <w:rPr>
          <w:lang w:val="en-CA"/>
        </w:rPr>
        <w:t xml:space="preserve"> and otherwise,</w:t>
      </w:r>
      <w:r>
        <w:rPr>
          <w:lang w:val="en-CA"/>
        </w:rPr>
        <w:t xml:space="preserve"> as part of its outreach activities and compassionate response to those in need.</w:t>
      </w:r>
    </w:p>
    <w:p w:rsidR="00BE4E46" w:rsidRDefault="00474D39" w:rsidP="008443BC">
      <w:pPr>
        <w:spacing w:after="120"/>
        <w:ind w:left="720" w:hanging="720"/>
        <w:rPr>
          <w:lang w:val="en-CA"/>
        </w:rPr>
      </w:pPr>
      <w:r>
        <w:rPr>
          <w:lang w:val="en-CA"/>
        </w:rPr>
        <w:t>1.5</w:t>
      </w:r>
      <w:r w:rsidR="00BE4E46">
        <w:rPr>
          <w:lang w:val="en-CA"/>
        </w:rPr>
        <w:tab/>
        <w:t>It is understood and agreed that</w:t>
      </w:r>
      <w:r w:rsidR="006D6DE0">
        <w:rPr>
          <w:lang w:val="en-CA"/>
        </w:rPr>
        <w:t xml:space="preserve"> </w:t>
      </w:r>
      <w:r w:rsidR="00B26B72">
        <w:rPr>
          <w:lang w:val="en-CA"/>
        </w:rPr>
        <w:t>[</w:t>
      </w:r>
      <w:r w:rsidR="00DF43C2" w:rsidRPr="00B26B72">
        <w:rPr>
          <w:rStyle w:val="Prompt"/>
        </w:rPr>
        <w:t>ABC</w:t>
      </w:r>
      <w:r w:rsidR="00B26B72" w:rsidRPr="00B26B72">
        <w:rPr>
          <w:rStyle w:val="Prompt"/>
        </w:rPr>
        <w:t>]</w:t>
      </w:r>
      <w:r w:rsidR="00BE4E46" w:rsidRPr="00B26B72">
        <w:rPr>
          <w:lang w:val="en-CA"/>
        </w:rPr>
        <w:t>,</w:t>
      </w:r>
      <w:r w:rsidR="00BE4E46">
        <w:rPr>
          <w:lang w:val="en-CA"/>
        </w:rPr>
        <w:t xml:space="preserve"> the party signing the MOU, is the</w:t>
      </w:r>
      <w:r w:rsidR="00BE4E46" w:rsidRPr="003C54A0">
        <w:rPr>
          <w:lang w:val="en-CA"/>
        </w:rPr>
        <w:t xml:space="preserve"> Main Contact</w:t>
      </w:r>
      <w:r w:rsidR="000C1C85">
        <w:rPr>
          <w:lang w:val="en-CA"/>
        </w:rPr>
        <w:t xml:space="preserve"> Member</w:t>
      </w:r>
      <w:r w:rsidR="00BE4E46" w:rsidRPr="003C54A0">
        <w:rPr>
          <w:lang w:val="en-CA"/>
        </w:rPr>
        <w:t xml:space="preserve"> for the </w:t>
      </w:r>
      <w:r w:rsidR="005054DA" w:rsidRPr="003C54A0">
        <w:rPr>
          <w:lang w:val="en-CA"/>
        </w:rPr>
        <w:t>S</w:t>
      </w:r>
      <w:r w:rsidR="005054DA">
        <w:rPr>
          <w:lang w:val="en-CA"/>
        </w:rPr>
        <w:t>ponsor</w:t>
      </w:r>
      <w:r w:rsidR="005054DA" w:rsidRPr="003C54A0">
        <w:rPr>
          <w:lang w:val="en-CA"/>
        </w:rPr>
        <w:t xml:space="preserve"> G</w:t>
      </w:r>
      <w:r w:rsidR="005054DA">
        <w:rPr>
          <w:lang w:val="en-CA"/>
        </w:rPr>
        <w:t>roup</w:t>
      </w:r>
      <w:r w:rsidR="00BE4E46" w:rsidRPr="003C54A0">
        <w:rPr>
          <w:lang w:val="en-CA"/>
        </w:rPr>
        <w:t xml:space="preserve">, </w:t>
      </w:r>
      <w:r w:rsidR="00BE4E46">
        <w:rPr>
          <w:lang w:val="en-CA"/>
        </w:rPr>
        <w:t>and his/her</w:t>
      </w:r>
      <w:r w:rsidR="00BE4E46" w:rsidRPr="003C54A0">
        <w:rPr>
          <w:lang w:val="en-CA"/>
        </w:rPr>
        <w:t xml:space="preserve"> address </w:t>
      </w:r>
      <w:r w:rsidR="00DE6084">
        <w:rPr>
          <w:lang w:val="en-CA"/>
        </w:rPr>
        <w:t xml:space="preserve">on page 1 above </w:t>
      </w:r>
      <w:r w:rsidR="000C1C85">
        <w:rPr>
          <w:lang w:val="en-CA"/>
        </w:rPr>
        <w:t>will be</w:t>
      </w:r>
      <w:r w:rsidR="00BE4E46" w:rsidRPr="003C54A0">
        <w:rPr>
          <w:lang w:val="en-CA"/>
        </w:rPr>
        <w:t xml:space="preserve"> the address of record</w:t>
      </w:r>
      <w:r w:rsidR="000C1C85">
        <w:rPr>
          <w:lang w:val="en-CA"/>
        </w:rPr>
        <w:t>, including for any notices,</w:t>
      </w:r>
      <w:r w:rsidR="00BE4E46" w:rsidRPr="003C54A0">
        <w:rPr>
          <w:lang w:val="en-CA"/>
        </w:rPr>
        <w:t xml:space="preserve"> for the </w:t>
      </w:r>
      <w:r w:rsidR="005054DA" w:rsidRPr="003C54A0">
        <w:rPr>
          <w:lang w:val="en-CA"/>
        </w:rPr>
        <w:t>S</w:t>
      </w:r>
      <w:r w:rsidR="005054DA">
        <w:rPr>
          <w:lang w:val="en-CA"/>
        </w:rPr>
        <w:t>ponsor</w:t>
      </w:r>
      <w:r w:rsidR="005054DA" w:rsidRPr="003C54A0">
        <w:rPr>
          <w:lang w:val="en-CA"/>
        </w:rPr>
        <w:t xml:space="preserve"> G</w:t>
      </w:r>
      <w:r w:rsidR="005054DA">
        <w:rPr>
          <w:lang w:val="en-CA"/>
        </w:rPr>
        <w:t>roup</w:t>
      </w:r>
      <w:r w:rsidR="000C1C85">
        <w:rPr>
          <w:lang w:val="en-CA"/>
        </w:rPr>
        <w:t>.</w:t>
      </w:r>
      <w:r w:rsidR="00560B7C">
        <w:rPr>
          <w:lang w:val="en-CA"/>
        </w:rPr>
        <w:t xml:space="preserve"> Schedule A</w:t>
      </w:r>
      <w:r w:rsidR="00B54346">
        <w:rPr>
          <w:lang w:val="en-CA"/>
        </w:rPr>
        <w:t xml:space="preserve"> hereto sets out certain key member</w:t>
      </w:r>
      <w:r w:rsidR="00560B7C">
        <w:rPr>
          <w:lang w:val="en-CA"/>
        </w:rPr>
        <w:t>s</w:t>
      </w:r>
      <w:r w:rsidR="00B54346">
        <w:rPr>
          <w:lang w:val="en-CA"/>
        </w:rPr>
        <w:t xml:space="preserve"> of the Sponsor Group.</w:t>
      </w:r>
    </w:p>
    <w:p w:rsidR="00370DC4" w:rsidRPr="003C54A0" w:rsidRDefault="00474D39" w:rsidP="008443BC">
      <w:pPr>
        <w:spacing w:after="120"/>
        <w:ind w:left="720" w:hanging="720"/>
        <w:rPr>
          <w:lang w:val="en-CA"/>
        </w:rPr>
      </w:pPr>
      <w:r>
        <w:rPr>
          <w:lang w:val="en-CA"/>
        </w:rPr>
        <w:t>1.6</w:t>
      </w:r>
      <w:r w:rsidR="00370DC4">
        <w:rPr>
          <w:lang w:val="en-CA"/>
        </w:rPr>
        <w:tab/>
        <w:t>It is understood and agreed that the Church and the Sponsor Group will act in good faith in the implementation and administration of the MOU.</w:t>
      </w:r>
    </w:p>
    <w:p w:rsidR="003C54A0" w:rsidRPr="003C54A0" w:rsidRDefault="00BE4E46" w:rsidP="008443BC">
      <w:pPr>
        <w:pStyle w:val="Outline1"/>
        <w:numPr>
          <w:ilvl w:val="0"/>
          <w:numId w:val="0"/>
        </w:numPr>
        <w:spacing w:after="120"/>
        <w:rPr>
          <w:rStyle w:val="SEBold"/>
        </w:rPr>
      </w:pPr>
      <w:r>
        <w:rPr>
          <w:rStyle w:val="SEBold"/>
        </w:rPr>
        <w:t>2.</w:t>
      </w:r>
      <w:r>
        <w:rPr>
          <w:rStyle w:val="SEBold"/>
        </w:rPr>
        <w:tab/>
      </w:r>
      <w:r w:rsidR="000C1C85">
        <w:rPr>
          <w:rStyle w:val="SEBold"/>
        </w:rPr>
        <w:t>FUNDING ARRANGEMENTS</w:t>
      </w:r>
    </w:p>
    <w:p w:rsidR="000C1C85" w:rsidRDefault="003C54A0" w:rsidP="008443BC">
      <w:pPr>
        <w:spacing w:after="120"/>
        <w:ind w:left="720" w:hanging="720"/>
        <w:rPr>
          <w:lang w:val="en-CA"/>
        </w:rPr>
      </w:pPr>
      <w:r>
        <w:rPr>
          <w:lang w:val="en-CA"/>
        </w:rPr>
        <w:t>2.1</w:t>
      </w:r>
      <w:r>
        <w:rPr>
          <w:lang w:val="en-CA"/>
        </w:rPr>
        <w:tab/>
      </w:r>
      <w:r w:rsidR="000C1C85">
        <w:rPr>
          <w:lang w:val="en-CA"/>
        </w:rPr>
        <w:t xml:space="preserve">Subject to any funds available through </w:t>
      </w:r>
      <w:r w:rsidR="00370DC4">
        <w:rPr>
          <w:lang w:val="en-CA"/>
        </w:rPr>
        <w:t>the PSR Program or other government programs</w:t>
      </w:r>
      <w:r w:rsidR="000C1C85">
        <w:rPr>
          <w:lang w:val="en-CA"/>
        </w:rPr>
        <w:t xml:space="preserve"> to assist the relocation costs for refugee families, the Sponsor Group will be responsible for raising all funds necessary to pay </w:t>
      </w:r>
      <w:r w:rsidR="006D6DE0">
        <w:rPr>
          <w:lang w:val="en-CA"/>
        </w:rPr>
        <w:t>S</w:t>
      </w:r>
      <w:r w:rsidR="000C1C85">
        <w:rPr>
          <w:lang w:val="en-CA"/>
        </w:rPr>
        <w:t xml:space="preserve">ettlement </w:t>
      </w:r>
      <w:r w:rsidR="006D6DE0">
        <w:rPr>
          <w:lang w:val="en-CA"/>
        </w:rPr>
        <w:t>C</w:t>
      </w:r>
      <w:r w:rsidR="000C1C85">
        <w:rPr>
          <w:lang w:val="en-CA"/>
        </w:rPr>
        <w:t>osts of the Sponsored Fa</w:t>
      </w:r>
      <w:r w:rsidR="00370DC4">
        <w:rPr>
          <w:lang w:val="en-CA"/>
        </w:rPr>
        <w:t>mily for the Sponsorship Period. Such funding will include the initial funding raised by the Sponsor Group, and any further funding that becomes necessary.</w:t>
      </w:r>
    </w:p>
    <w:p w:rsidR="003C54A0" w:rsidRPr="003C54A0" w:rsidRDefault="000C1C85" w:rsidP="008443BC">
      <w:pPr>
        <w:spacing w:after="120"/>
        <w:ind w:left="720" w:hanging="720"/>
        <w:rPr>
          <w:lang w:val="en-CA"/>
        </w:rPr>
      </w:pPr>
      <w:r>
        <w:rPr>
          <w:lang w:val="en-CA"/>
        </w:rPr>
        <w:t>2.2</w:t>
      </w:r>
      <w:r>
        <w:rPr>
          <w:lang w:val="en-CA"/>
        </w:rPr>
        <w:tab/>
      </w:r>
      <w:r w:rsidR="003C54A0" w:rsidRPr="003C54A0">
        <w:rPr>
          <w:lang w:val="en-CA"/>
        </w:rPr>
        <w:t>Upon signing of the MOU</w:t>
      </w:r>
      <w:r w:rsidR="00B54346">
        <w:rPr>
          <w:lang w:val="en-CA"/>
        </w:rPr>
        <w:t xml:space="preserve"> and submitting the Case Request</w:t>
      </w:r>
      <w:r w:rsidR="003C54A0" w:rsidRPr="003C54A0">
        <w:rPr>
          <w:lang w:val="en-CA"/>
        </w:rPr>
        <w:t>,</w:t>
      </w:r>
      <w:r w:rsidR="00DE6084">
        <w:rPr>
          <w:lang w:val="en-CA"/>
        </w:rPr>
        <w:t xml:space="preserve"> the </w:t>
      </w:r>
      <w:r w:rsidR="003C54A0" w:rsidRPr="003C54A0">
        <w:rPr>
          <w:lang w:val="en-CA"/>
        </w:rPr>
        <w:t>C</w:t>
      </w:r>
      <w:r w:rsidR="005054DA">
        <w:rPr>
          <w:lang w:val="en-CA"/>
        </w:rPr>
        <w:t>hurch</w:t>
      </w:r>
      <w:r w:rsidR="003C54A0" w:rsidRPr="003C54A0">
        <w:rPr>
          <w:lang w:val="en-CA"/>
        </w:rPr>
        <w:t xml:space="preserve"> will ope</w:t>
      </w:r>
      <w:r w:rsidR="00DE6084">
        <w:rPr>
          <w:lang w:val="en-CA"/>
        </w:rPr>
        <w:t>n a separate bank account in it</w:t>
      </w:r>
      <w:r w:rsidR="003C54A0" w:rsidRPr="003C54A0">
        <w:rPr>
          <w:lang w:val="en-CA"/>
        </w:rPr>
        <w:t>s name (the “Separate Account”) and all funds</w:t>
      </w:r>
      <w:r w:rsidR="00DE6084">
        <w:rPr>
          <w:lang w:val="en-CA"/>
        </w:rPr>
        <w:t xml:space="preserve"> which the Sponsor Group has donated or has arranged to be donated for the Sponsored Family</w:t>
      </w:r>
      <w:r w:rsidR="003C54A0" w:rsidRPr="003C54A0">
        <w:rPr>
          <w:lang w:val="en-CA"/>
        </w:rPr>
        <w:t xml:space="preserve"> will be deposited in the Separate Account.</w:t>
      </w:r>
      <w:r w:rsidR="00DE6084">
        <w:rPr>
          <w:lang w:val="en-CA"/>
        </w:rPr>
        <w:t xml:space="preserve"> It is understood and agreed that all decisions regarding the disbursement of funds from th</w:t>
      </w:r>
      <w:r>
        <w:rPr>
          <w:lang w:val="en-CA"/>
        </w:rPr>
        <w:t xml:space="preserve">e Separate Account </w:t>
      </w:r>
      <w:r w:rsidR="00B54346">
        <w:rPr>
          <w:lang w:val="en-CA"/>
        </w:rPr>
        <w:t>are under the</w:t>
      </w:r>
      <w:r w:rsidR="00474D39">
        <w:rPr>
          <w:lang w:val="en-CA"/>
        </w:rPr>
        <w:t xml:space="preserve"> full</w:t>
      </w:r>
      <w:r w:rsidR="00B54346">
        <w:rPr>
          <w:lang w:val="en-CA"/>
        </w:rPr>
        <w:t xml:space="preserve"> direction and control of</w:t>
      </w:r>
      <w:r w:rsidR="00DE6084">
        <w:rPr>
          <w:lang w:val="en-CA"/>
        </w:rPr>
        <w:t xml:space="preserve"> the Church.</w:t>
      </w:r>
      <w:r w:rsidR="003C54A0" w:rsidRPr="003C54A0">
        <w:rPr>
          <w:lang w:val="en-CA"/>
        </w:rPr>
        <w:t xml:space="preserve"> It is</w:t>
      </w:r>
      <w:r w:rsidR="00DE6084">
        <w:rPr>
          <w:lang w:val="en-CA"/>
        </w:rPr>
        <w:t xml:space="preserve"> further understood and</w:t>
      </w:r>
      <w:r w:rsidR="003C54A0" w:rsidRPr="003C54A0">
        <w:rPr>
          <w:lang w:val="en-CA"/>
        </w:rPr>
        <w:t xml:space="preserve"> agreed that funds in the Separate Account will not be invested.</w:t>
      </w:r>
    </w:p>
    <w:p w:rsidR="003C54A0" w:rsidRPr="003C54A0" w:rsidRDefault="003C54A0" w:rsidP="008443BC">
      <w:pPr>
        <w:spacing w:after="120"/>
        <w:ind w:left="720" w:hanging="720"/>
        <w:rPr>
          <w:lang w:val="en-CA"/>
        </w:rPr>
      </w:pPr>
      <w:r>
        <w:rPr>
          <w:lang w:val="en-CA"/>
        </w:rPr>
        <w:lastRenderedPageBreak/>
        <w:t>2.</w:t>
      </w:r>
      <w:r w:rsidR="000C1C85">
        <w:rPr>
          <w:lang w:val="en-CA"/>
        </w:rPr>
        <w:t>3</w:t>
      </w:r>
      <w:r>
        <w:rPr>
          <w:lang w:val="en-CA"/>
        </w:rPr>
        <w:tab/>
      </w:r>
      <w:r w:rsidRPr="003C54A0">
        <w:rPr>
          <w:lang w:val="en-CA"/>
        </w:rPr>
        <w:t>Except as</w:t>
      </w:r>
      <w:r w:rsidR="00DE6084">
        <w:rPr>
          <w:lang w:val="en-CA"/>
        </w:rPr>
        <w:t xml:space="preserve"> otherwise</w:t>
      </w:r>
      <w:r w:rsidRPr="003C54A0">
        <w:rPr>
          <w:lang w:val="en-CA"/>
        </w:rPr>
        <w:t xml:space="preserve"> provided herein, </w:t>
      </w:r>
      <w:r w:rsidR="00DE6084">
        <w:rPr>
          <w:lang w:val="en-CA"/>
        </w:rPr>
        <w:t xml:space="preserve">the </w:t>
      </w:r>
      <w:r w:rsidRPr="003C54A0">
        <w:rPr>
          <w:lang w:val="en-CA"/>
        </w:rPr>
        <w:t>C</w:t>
      </w:r>
      <w:r w:rsidR="005054DA">
        <w:rPr>
          <w:lang w:val="en-CA"/>
        </w:rPr>
        <w:t>hurch</w:t>
      </w:r>
      <w:r w:rsidRPr="003C54A0">
        <w:rPr>
          <w:lang w:val="en-CA"/>
        </w:rPr>
        <w:t xml:space="preserve"> and </w:t>
      </w:r>
      <w:r w:rsidR="00560B7C">
        <w:rPr>
          <w:lang w:val="en-CA"/>
        </w:rPr>
        <w:t xml:space="preserve">the </w:t>
      </w:r>
      <w:r w:rsidR="005054DA" w:rsidRPr="003C54A0">
        <w:rPr>
          <w:lang w:val="en-CA"/>
        </w:rPr>
        <w:t>S</w:t>
      </w:r>
      <w:r w:rsidR="005054DA">
        <w:rPr>
          <w:lang w:val="en-CA"/>
        </w:rPr>
        <w:t>ponsor</w:t>
      </w:r>
      <w:r w:rsidR="005054DA" w:rsidRPr="003C54A0">
        <w:rPr>
          <w:lang w:val="en-CA"/>
        </w:rPr>
        <w:t xml:space="preserve"> G</w:t>
      </w:r>
      <w:r w:rsidR="005054DA">
        <w:rPr>
          <w:lang w:val="en-CA"/>
        </w:rPr>
        <w:t>roup</w:t>
      </w:r>
      <w:r w:rsidRPr="003C54A0">
        <w:rPr>
          <w:lang w:val="en-CA"/>
        </w:rPr>
        <w:t xml:space="preserve"> agree that </w:t>
      </w:r>
      <w:r w:rsidR="000C1C85">
        <w:rPr>
          <w:lang w:val="en-CA"/>
        </w:rPr>
        <w:t>(i</w:t>
      </w:r>
      <w:r w:rsidR="00DE6084">
        <w:rPr>
          <w:lang w:val="en-CA"/>
        </w:rPr>
        <w:t xml:space="preserve">) </w:t>
      </w:r>
      <w:r w:rsidRPr="003C54A0">
        <w:rPr>
          <w:lang w:val="en-CA"/>
        </w:rPr>
        <w:t>all funds in the Separate Accoun</w:t>
      </w:r>
      <w:r w:rsidR="006D6DE0">
        <w:rPr>
          <w:lang w:val="en-CA"/>
        </w:rPr>
        <w:t>t are to be used expressly for S</w:t>
      </w:r>
      <w:r w:rsidRPr="003C54A0">
        <w:rPr>
          <w:lang w:val="en-CA"/>
        </w:rPr>
        <w:t xml:space="preserve">ettlements </w:t>
      </w:r>
      <w:r w:rsidR="006D6DE0">
        <w:rPr>
          <w:lang w:val="en-CA"/>
        </w:rPr>
        <w:t>C</w:t>
      </w:r>
      <w:r w:rsidRPr="003C54A0">
        <w:rPr>
          <w:lang w:val="en-CA"/>
        </w:rPr>
        <w:t>osts and for no</w:t>
      </w:r>
      <w:r w:rsidR="000C1C85">
        <w:rPr>
          <w:lang w:val="en-CA"/>
        </w:rPr>
        <w:t xml:space="preserve"> other purpose, and</w:t>
      </w:r>
      <w:r w:rsidRPr="003C54A0">
        <w:rPr>
          <w:lang w:val="en-CA"/>
        </w:rPr>
        <w:t xml:space="preserve"> </w:t>
      </w:r>
      <w:r w:rsidR="000C1C85">
        <w:rPr>
          <w:lang w:val="en-CA"/>
        </w:rPr>
        <w:t>(ii</w:t>
      </w:r>
      <w:r w:rsidR="00DE6084">
        <w:rPr>
          <w:lang w:val="en-CA"/>
        </w:rPr>
        <w:t>)</w:t>
      </w:r>
      <w:r w:rsidRPr="003C54A0">
        <w:rPr>
          <w:lang w:val="en-CA"/>
        </w:rPr>
        <w:t xml:space="preserve"> there will be no financial benefit accruing or payable to any of the C</w:t>
      </w:r>
      <w:r w:rsidR="005054DA">
        <w:rPr>
          <w:lang w:val="en-CA"/>
        </w:rPr>
        <w:t>hurch</w:t>
      </w:r>
      <w:r w:rsidRPr="003C54A0">
        <w:rPr>
          <w:lang w:val="en-CA"/>
        </w:rPr>
        <w:t>, a</w:t>
      </w:r>
      <w:r w:rsidR="006D6DE0">
        <w:rPr>
          <w:lang w:val="en-CA"/>
        </w:rPr>
        <w:t>ny</w:t>
      </w:r>
      <w:r w:rsidRPr="003C54A0">
        <w:rPr>
          <w:lang w:val="en-CA"/>
        </w:rPr>
        <w:t xml:space="preserve"> member</w:t>
      </w:r>
      <w:r w:rsidR="006D6DE0">
        <w:rPr>
          <w:lang w:val="en-CA"/>
        </w:rPr>
        <w:t>s</w:t>
      </w:r>
      <w:r w:rsidRPr="003C54A0">
        <w:rPr>
          <w:lang w:val="en-CA"/>
        </w:rPr>
        <w:t xml:space="preserve"> of the </w:t>
      </w:r>
      <w:r w:rsidR="005054DA" w:rsidRPr="003C54A0">
        <w:rPr>
          <w:lang w:val="en-CA"/>
        </w:rPr>
        <w:t>S</w:t>
      </w:r>
      <w:r w:rsidR="005054DA">
        <w:rPr>
          <w:lang w:val="en-CA"/>
        </w:rPr>
        <w:t>ponsor</w:t>
      </w:r>
      <w:r w:rsidR="005054DA" w:rsidRPr="003C54A0">
        <w:rPr>
          <w:lang w:val="en-CA"/>
        </w:rPr>
        <w:t xml:space="preserve"> G</w:t>
      </w:r>
      <w:r w:rsidR="005054DA">
        <w:rPr>
          <w:lang w:val="en-CA"/>
        </w:rPr>
        <w:t>roup</w:t>
      </w:r>
      <w:r w:rsidRPr="003C54A0">
        <w:rPr>
          <w:lang w:val="en-CA"/>
        </w:rPr>
        <w:t xml:space="preserve"> or any person not dealing</w:t>
      </w:r>
      <w:r w:rsidR="006D6DE0">
        <w:rPr>
          <w:lang w:val="en-CA"/>
        </w:rPr>
        <w:t xml:space="preserve"> at arms’ length with any of tho</w:t>
      </w:r>
      <w:r w:rsidRPr="003C54A0">
        <w:rPr>
          <w:lang w:val="en-CA"/>
        </w:rPr>
        <w:t>se</w:t>
      </w:r>
      <w:r>
        <w:rPr>
          <w:lang w:val="en-CA"/>
        </w:rPr>
        <w:t xml:space="preserve"> </w:t>
      </w:r>
      <w:r w:rsidRPr="003C54A0">
        <w:rPr>
          <w:lang w:val="en-CA"/>
        </w:rPr>
        <w:t>parties.</w:t>
      </w:r>
    </w:p>
    <w:p w:rsidR="003C54A0" w:rsidRPr="003C54A0" w:rsidRDefault="000C1C85" w:rsidP="008443BC">
      <w:pPr>
        <w:spacing w:after="120"/>
        <w:ind w:left="720" w:hanging="720"/>
        <w:rPr>
          <w:lang w:val="en-CA"/>
        </w:rPr>
      </w:pPr>
      <w:r>
        <w:rPr>
          <w:lang w:val="en-CA"/>
        </w:rPr>
        <w:t>2.4</w:t>
      </w:r>
      <w:r w:rsidR="003C54A0">
        <w:rPr>
          <w:lang w:val="en-CA"/>
        </w:rPr>
        <w:tab/>
      </w:r>
      <w:r w:rsidR="003C54A0" w:rsidRPr="003C54A0">
        <w:rPr>
          <w:lang w:val="en-CA"/>
        </w:rPr>
        <w:t xml:space="preserve">Funds from members of the </w:t>
      </w:r>
      <w:r w:rsidR="005054DA" w:rsidRPr="003C54A0">
        <w:rPr>
          <w:lang w:val="en-CA"/>
        </w:rPr>
        <w:t>S</w:t>
      </w:r>
      <w:r w:rsidR="005054DA">
        <w:rPr>
          <w:lang w:val="en-CA"/>
        </w:rPr>
        <w:t>ponsor</w:t>
      </w:r>
      <w:r w:rsidR="005054DA" w:rsidRPr="003C54A0">
        <w:rPr>
          <w:lang w:val="en-CA"/>
        </w:rPr>
        <w:t xml:space="preserve"> G</w:t>
      </w:r>
      <w:r w:rsidR="005054DA">
        <w:rPr>
          <w:lang w:val="en-CA"/>
        </w:rPr>
        <w:t>roup</w:t>
      </w:r>
      <w:r w:rsidR="003C54A0" w:rsidRPr="003C54A0">
        <w:rPr>
          <w:lang w:val="en-CA"/>
        </w:rPr>
        <w:t xml:space="preserve"> and from any donors who direct funds to the </w:t>
      </w:r>
      <w:r w:rsidR="005054DA" w:rsidRPr="003C54A0">
        <w:rPr>
          <w:lang w:val="en-CA"/>
        </w:rPr>
        <w:t>S</w:t>
      </w:r>
      <w:r w:rsidR="005054DA">
        <w:rPr>
          <w:lang w:val="en-CA"/>
        </w:rPr>
        <w:t>ponsor</w:t>
      </w:r>
      <w:r w:rsidR="005054DA" w:rsidRPr="003C54A0">
        <w:rPr>
          <w:lang w:val="en-CA"/>
        </w:rPr>
        <w:t xml:space="preserve"> G</w:t>
      </w:r>
      <w:r w:rsidR="005054DA">
        <w:rPr>
          <w:lang w:val="en-CA"/>
        </w:rPr>
        <w:t>roup</w:t>
      </w:r>
      <w:r w:rsidR="003C54A0" w:rsidRPr="003C54A0">
        <w:rPr>
          <w:lang w:val="en-CA"/>
        </w:rPr>
        <w:t xml:space="preserve"> are to be made payable to </w:t>
      </w:r>
      <w:r w:rsidR="00DE6084">
        <w:rPr>
          <w:lang w:val="en-CA"/>
        </w:rPr>
        <w:t xml:space="preserve">the </w:t>
      </w:r>
      <w:r w:rsidR="003C54A0" w:rsidRPr="003C54A0">
        <w:rPr>
          <w:lang w:val="en-CA"/>
        </w:rPr>
        <w:t>C</w:t>
      </w:r>
      <w:r w:rsidR="005054DA">
        <w:rPr>
          <w:lang w:val="en-CA"/>
        </w:rPr>
        <w:t>hurch</w:t>
      </w:r>
      <w:r w:rsidR="00474D39">
        <w:rPr>
          <w:lang w:val="en-CA"/>
        </w:rPr>
        <w:t xml:space="preserve"> for its refugee program,</w:t>
      </w:r>
      <w:r w:rsidR="003C54A0" w:rsidRPr="003C54A0">
        <w:rPr>
          <w:lang w:val="en-CA"/>
        </w:rPr>
        <w:t xml:space="preserve"> </w:t>
      </w:r>
      <w:r w:rsidR="005B5F98">
        <w:rPr>
          <w:lang w:val="en-CA"/>
        </w:rPr>
        <w:t>(</w:t>
      </w:r>
      <w:r w:rsidR="003C54A0" w:rsidRPr="003C54A0">
        <w:rPr>
          <w:lang w:val="en-CA"/>
        </w:rPr>
        <w:t>accompanied by a Refugee Fun</w:t>
      </w:r>
      <w:r w:rsidR="001E7CA2">
        <w:rPr>
          <w:lang w:val="en-CA"/>
        </w:rPr>
        <w:t>ding Form attached as Schedule C</w:t>
      </w:r>
      <w:r w:rsidR="003C54A0" w:rsidRPr="003C54A0">
        <w:rPr>
          <w:lang w:val="en-CA"/>
        </w:rPr>
        <w:t xml:space="preserve"> </w:t>
      </w:r>
      <w:r w:rsidR="00B54346">
        <w:rPr>
          <w:lang w:val="en-CA"/>
        </w:rPr>
        <w:t>hereto</w:t>
      </w:r>
      <w:r w:rsidR="005B5F98">
        <w:rPr>
          <w:lang w:val="en-CA"/>
        </w:rPr>
        <w:t>, or such other relevant information satisfactory to the Church).</w:t>
      </w:r>
    </w:p>
    <w:p w:rsidR="003C54A0" w:rsidRPr="003C54A0" w:rsidRDefault="000C1C85" w:rsidP="008443BC">
      <w:pPr>
        <w:spacing w:after="120"/>
        <w:ind w:left="720" w:hanging="720"/>
        <w:rPr>
          <w:lang w:val="en-CA"/>
        </w:rPr>
      </w:pPr>
      <w:r>
        <w:rPr>
          <w:lang w:val="en-CA"/>
        </w:rPr>
        <w:t>2.5</w:t>
      </w:r>
      <w:r w:rsidR="003C54A0" w:rsidRPr="003C54A0">
        <w:rPr>
          <w:lang w:val="en-CA"/>
        </w:rPr>
        <w:tab/>
      </w:r>
      <w:r w:rsidR="00DE6084">
        <w:rPr>
          <w:lang w:val="en-CA"/>
        </w:rPr>
        <w:t xml:space="preserve">Subject to any limitations and in accordance with the rules of the </w:t>
      </w:r>
      <w:r w:rsidR="00370DC4">
        <w:rPr>
          <w:lang w:val="en-CA"/>
        </w:rPr>
        <w:t>Canadian Revenue Agency</w:t>
      </w:r>
      <w:r w:rsidR="00DE6084">
        <w:rPr>
          <w:lang w:val="en-CA"/>
        </w:rPr>
        <w:t xml:space="preserve"> </w:t>
      </w:r>
      <w:r w:rsidR="005B5F98">
        <w:rPr>
          <w:lang w:val="en-CA"/>
        </w:rPr>
        <w:t>(</w:t>
      </w:r>
      <w:r w:rsidR="00DE6084">
        <w:rPr>
          <w:lang w:val="en-CA"/>
        </w:rPr>
        <w:t xml:space="preserve">and </w:t>
      </w:r>
      <w:r w:rsidR="00474D39">
        <w:rPr>
          <w:lang w:val="en-CA"/>
        </w:rPr>
        <w:t>provided</w:t>
      </w:r>
      <w:r w:rsidR="001E7CA2">
        <w:rPr>
          <w:lang w:val="en-CA"/>
        </w:rPr>
        <w:t xml:space="preserve"> it has a Schedule C</w:t>
      </w:r>
      <w:r w:rsidR="00DE6084">
        <w:rPr>
          <w:lang w:val="en-CA"/>
        </w:rPr>
        <w:t xml:space="preserve"> Refugee Funding Form for the donation</w:t>
      </w:r>
      <w:r w:rsidR="005B5F98">
        <w:rPr>
          <w:lang w:val="en-CA"/>
        </w:rPr>
        <w:t xml:space="preserve"> </w:t>
      </w:r>
      <w:r w:rsidR="002939A5">
        <w:rPr>
          <w:lang w:val="en-CA"/>
        </w:rPr>
        <w:t>or such</w:t>
      </w:r>
      <w:r w:rsidR="006D6DE0">
        <w:rPr>
          <w:lang w:val="en-CA"/>
        </w:rPr>
        <w:t xml:space="preserve"> other</w:t>
      </w:r>
      <w:r w:rsidR="002939A5">
        <w:rPr>
          <w:lang w:val="en-CA"/>
        </w:rPr>
        <w:t xml:space="preserve"> relevant alternative information satisfactory to the Church)</w:t>
      </w:r>
      <w:r w:rsidR="00474D39">
        <w:rPr>
          <w:lang w:val="en-CA"/>
        </w:rPr>
        <w:t xml:space="preserve"> and</w:t>
      </w:r>
      <w:r w:rsidR="00560B7C">
        <w:rPr>
          <w:lang w:val="en-CA"/>
        </w:rPr>
        <w:t xml:space="preserve"> provided</w:t>
      </w:r>
      <w:r w:rsidR="00474D39">
        <w:rPr>
          <w:lang w:val="en-CA"/>
        </w:rPr>
        <w:t xml:space="preserve"> the Case Request has been submitted</w:t>
      </w:r>
      <w:r w:rsidR="00DE6084">
        <w:rPr>
          <w:lang w:val="en-CA"/>
        </w:rPr>
        <w:t xml:space="preserve">, the </w:t>
      </w:r>
      <w:r w:rsidR="00370DC4">
        <w:rPr>
          <w:lang w:val="en-CA"/>
        </w:rPr>
        <w:t>Church will issue</w:t>
      </w:r>
      <w:r w:rsidR="00DE6084">
        <w:rPr>
          <w:lang w:val="en-CA"/>
        </w:rPr>
        <w:t xml:space="preserve"> a charitable tax receipt for Canadian </w:t>
      </w:r>
      <w:r w:rsidR="00370DC4">
        <w:rPr>
          <w:lang w:val="en-CA"/>
        </w:rPr>
        <w:t xml:space="preserve">Revenue </w:t>
      </w:r>
      <w:r w:rsidR="005B5F98">
        <w:rPr>
          <w:lang w:val="en-CA"/>
        </w:rPr>
        <w:t>Agency</w:t>
      </w:r>
      <w:r w:rsidR="00DE6084">
        <w:rPr>
          <w:lang w:val="en-CA"/>
        </w:rPr>
        <w:t xml:space="preserve"> purposes </w:t>
      </w:r>
      <w:r w:rsidR="00370DC4">
        <w:rPr>
          <w:lang w:val="en-CA"/>
        </w:rPr>
        <w:t>for</w:t>
      </w:r>
      <w:r w:rsidR="00DE6084">
        <w:rPr>
          <w:lang w:val="en-CA"/>
        </w:rPr>
        <w:t xml:space="preserve"> all funds </w:t>
      </w:r>
      <w:r w:rsidR="009A62DC">
        <w:rPr>
          <w:lang w:val="en-CA"/>
        </w:rPr>
        <w:t xml:space="preserve">donated </w:t>
      </w:r>
      <w:r w:rsidR="0016253C">
        <w:rPr>
          <w:lang w:val="en-CA"/>
        </w:rPr>
        <w:t>(</w:t>
      </w:r>
      <w:r w:rsidR="001E7CA2">
        <w:rPr>
          <w:lang w:val="en-CA"/>
        </w:rPr>
        <w:t xml:space="preserve">save for those of </w:t>
      </w:r>
      <w:r w:rsidR="00474D39">
        <w:rPr>
          <w:lang w:val="en-CA"/>
        </w:rPr>
        <w:t>less</w:t>
      </w:r>
      <w:r w:rsidR="003142C2">
        <w:rPr>
          <w:lang w:val="en-CA"/>
        </w:rPr>
        <w:t xml:space="preserve"> than $25</w:t>
      </w:r>
      <w:r w:rsidR="0016253C">
        <w:rPr>
          <w:lang w:val="en-CA"/>
        </w:rPr>
        <w:t xml:space="preserve">) </w:t>
      </w:r>
      <w:r w:rsidR="009A62DC">
        <w:rPr>
          <w:lang w:val="en-CA"/>
        </w:rPr>
        <w:t>by or on behalf of the Sponsor Group. Donated funds are not refundable.</w:t>
      </w:r>
    </w:p>
    <w:p w:rsidR="003C54A0" w:rsidRPr="003C54A0" w:rsidRDefault="000C1C85" w:rsidP="008443BC">
      <w:pPr>
        <w:spacing w:after="120"/>
        <w:ind w:left="720" w:hanging="720"/>
        <w:rPr>
          <w:lang w:val="en-CA"/>
        </w:rPr>
      </w:pPr>
      <w:r>
        <w:rPr>
          <w:lang w:val="en-CA"/>
        </w:rPr>
        <w:t>2.6</w:t>
      </w:r>
      <w:r w:rsidR="003C54A0">
        <w:rPr>
          <w:lang w:val="en-CA"/>
        </w:rPr>
        <w:tab/>
      </w:r>
      <w:r w:rsidR="00370DC4">
        <w:rPr>
          <w:lang w:val="en-CA"/>
        </w:rPr>
        <w:t>To assist in the efficient disbursement of funds from the Separate Account</w:t>
      </w:r>
      <w:r w:rsidR="006D6DE0">
        <w:rPr>
          <w:lang w:val="en-CA"/>
        </w:rPr>
        <w:t xml:space="preserve"> for Settlement C</w:t>
      </w:r>
      <w:r w:rsidR="00C37340">
        <w:rPr>
          <w:lang w:val="en-CA"/>
        </w:rPr>
        <w:t>osts</w:t>
      </w:r>
      <w:r w:rsidR="00A960DB">
        <w:rPr>
          <w:lang w:val="en-CA"/>
        </w:rPr>
        <w:t>,</w:t>
      </w:r>
      <w:r w:rsidR="0016253C">
        <w:rPr>
          <w:lang w:val="en-CA"/>
        </w:rPr>
        <w:t xml:space="preserve"> </w:t>
      </w:r>
      <w:r w:rsidR="009A62DC">
        <w:rPr>
          <w:lang w:val="en-CA"/>
        </w:rPr>
        <w:t xml:space="preserve">the disbursement of funds will be </w:t>
      </w:r>
      <w:r w:rsidR="00474D39">
        <w:rPr>
          <w:lang w:val="en-CA"/>
        </w:rPr>
        <w:t>proposed</w:t>
      </w:r>
      <w:r w:rsidR="009A62DC">
        <w:rPr>
          <w:lang w:val="en-CA"/>
        </w:rPr>
        <w:t xml:space="preserve"> by the Signing Authority or Alternate Signing Authority </w:t>
      </w:r>
      <w:r>
        <w:rPr>
          <w:lang w:val="en-CA"/>
        </w:rPr>
        <w:t>of</w:t>
      </w:r>
      <w:r w:rsidR="009A62DC">
        <w:rPr>
          <w:lang w:val="en-CA"/>
        </w:rPr>
        <w:t xml:space="preserve"> the Sponsor Group (as set out in Schedule </w:t>
      </w:r>
      <w:r w:rsidR="001E7CA2">
        <w:rPr>
          <w:lang w:val="en-CA"/>
        </w:rPr>
        <w:t>A</w:t>
      </w:r>
      <w:r w:rsidR="00B54346">
        <w:rPr>
          <w:lang w:val="en-CA"/>
        </w:rPr>
        <w:t xml:space="preserve"> hereto</w:t>
      </w:r>
      <w:r w:rsidR="009A62DC">
        <w:rPr>
          <w:lang w:val="en-CA"/>
        </w:rPr>
        <w:t xml:space="preserve">) completing and signing a Disbursement Request Form </w:t>
      </w:r>
      <w:r w:rsidR="001E7CA2">
        <w:rPr>
          <w:lang w:val="en-CA"/>
        </w:rPr>
        <w:t xml:space="preserve">as provided </w:t>
      </w:r>
      <w:r w:rsidR="00CF1875">
        <w:rPr>
          <w:lang w:val="en-CA"/>
        </w:rPr>
        <w:t xml:space="preserve">by the CHURCH </w:t>
      </w:r>
      <w:r w:rsidR="009A62DC">
        <w:rPr>
          <w:lang w:val="en-CA"/>
        </w:rPr>
        <w:t xml:space="preserve">and </w:t>
      </w:r>
      <w:r w:rsidR="00370DC4">
        <w:rPr>
          <w:lang w:val="en-CA"/>
        </w:rPr>
        <w:t>presenting</w:t>
      </w:r>
      <w:r w:rsidR="009A62DC">
        <w:rPr>
          <w:lang w:val="en-CA"/>
        </w:rPr>
        <w:t xml:space="preserve"> such Form to the C</w:t>
      </w:r>
      <w:r w:rsidR="005054DA">
        <w:rPr>
          <w:lang w:val="en-CA"/>
        </w:rPr>
        <w:t>hurch</w:t>
      </w:r>
      <w:r w:rsidR="00370DC4">
        <w:rPr>
          <w:lang w:val="en-CA"/>
        </w:rPr>
        <w:t>.</w:t>
      </w:r>
    </w:p>
    <w:p w:rsidR="003C54A0" w:rsidRPr="003C54A0" w:rsidRDefault="000C1C85" w:rsidP="008443BC">
      <w:pPr>
        <w:spacing w:after="120"/>
        <w:ind w:left="720" w:hanging="720"/>
        <w:rPr>
          <w:lang w:val="en-CA"/>
        </w:rPr>
      </w:pPr>
      <w:r>
        <w:rPr>
          <w:lang w:val="en-CA"/>
        </w:rPr>
        <w:t>2.7</w:t>
      </w:r>
      <w:r w:rsidR="003C54A0">
        <w:rPr>
          <w:lang w:val="en-CA"/>
        </w:rPr>
        <w:tab/>
      </w:r>
      <w:r w:rsidR="009A62DC">
        <w:rPr>
          <w:lang w:val="en-CA"/>
        </w:rPr>
        <w:t>It i</w:t>
      </w:r>
      <w:r>
        <w:rPr>
          <w:lang w:val="en-CA"/>
        </w:rPr>
        <w:t>s understood and agreed that</w:t>
      </w:r>
      <w:r w:rsidR="009A62DC">
        <w:rPr>
          <w:lang w:val="en-CA"/>
        </w:rPr>
        <w:t xml:space="preserve"> t</w:t>
      </w:r>
      <w:r w:rsidR="003C54A0" w:rsidRPr="003C54A0">
        <w:rPr>
          <w:lang w:val="en-CA"/>
        </w:rPr>
        <w:t xml:space="preserve">he </w:t>
      </w:r>
      <w:r w:rsidR="005054DA" w:rsidRPr="003C54A0">
        <w:rPr>
          <w:lang w:val="en-CA"/>
        </w:rPr>
        <w:t>S</w:t>
      </w:r>
      <w:r w:rsidR="005054DA">
        <w:rPr>
          <w:lang w:val="en-CA"/>
        </w:rPr>
        <w:t>ponsor</w:t>
      </w:r>
      <w:r w:rsidR="005054DA" w:rsidRPr="003C54A0">
        <w:rPr>
          <w:lang w:val="en-CA"/>
        </w:rPr>
        <w:t xml:space="preserve"> G</w:t>
      </w:r>
      <w:r w:rsidR="005054DA">
        <w:rPr>
          <w:lang w:val="en-CA"/>
        </w:rPr>
        <w:t>roup</w:t>
      </w:r>
      <w:r w:rsidR="003C54A0" w:rsidRPr="003C54A0">
        <w:rPr>
          <w:lang w:val="en-CA"/>
        </w:rPr>
        <w:t xml:space="preserve"> has no access to the funds </w:t>
      </w:r>
      <w:r w:rsidR="009A62DC">
        <w:rPr>
          <w:lang w:val="en-CA"/>
        </w:rPr>
        <w:t>in the Separate Account.</w:t>
      </w:r>
      <w:r w:rsidR="003C54A0" w:rsidRPr="003C54A0">
        <w:rPr>
          <w:lang w:val="en-CA"/>
        </w:rPr>
        <w:t xml:space="preserve"> </w:t>
      </w:r>
      <w:r w:rsidR="009A62DC">
        <w:rPr>
          <w:lang w:val="en-CA"/>
        </w:rPr>
        <w:t>If the Disbursement Request Form</w:t>
      </w:r>
      <w:r w:rsidR="00B54346">
        <w:rPr>
          <w:lang w:val="en-CA"/>
        </w:rPr>
        <w:t xml:space="preserve"> (i)</w:t>
      </w:r>
      <w:r w:rsidR="009A62DC">
        <w:rPr>
          <w:lang w:val="en-CA"/>
        </w:rPr>
        <w:t xml:space="preserve"> is complete </w:t>
      </w:r>
      <w:r w:rsidR="00C5209F">
        <w:rPr>
          <w:lang w:val="en-CA"/>
        </w:rPr>
        <w:t xml:space="preserve">in full details, </w:t>
      </w:r>
      <w:r w:rsidR="00B54346">
        <w:rPr>
          <w:lang w:val="en-CA"/>
        </w:rPr>
        <w:t xml:space="preserve">(ii) </w:t>
      </w:r>
      <w:r w:rsidR="001E7CA2">
        <w:rPr>
          <w:lang w:val="en-CA"/>
        </w:rPr>
        <w:t>is for Settlement C</w:t>
      </w:r>
      <w:r w:rsidR="009A62DC">
        <w:rPr>
          <w:lang w:val="en-CA"/>
        </w:rPr>
        <w:t xml:space="preserve">osts and </w:t>
      </w:r>
      <w:r w:rsidR="00B54346">
        <w:rPr>
          <w:lang w:val="en-CA"/>
        </w:rPr>
        <w:t xml:space="preserve">(iii) </w:t>
      </w:r>
      <w:r w:rsidR="009A62DC">
        <w:rPr>
          <w:lang w:val="en-CA"/>
        </w:rPr>
        <w:t>is</w:t>
      </w:r>
      <w:r w:rsidR="00C30B77" w:rsidRPr="00C30B77">
        <w:rPr>
          <w:lang w:val="en-CA"/>
        </w:rPr>
        <w:t xml:space="preserve"> </w:t>
      </w:r>
      <w:r w:rsidR="00C30B77" w:rsidRPr="003C54A0">
        <w:rPr>
          <w:lang w:val="en-CA"/>
        </w:rPr>
        <w:t>accompanied by supporting invoices or equivalent documentation</w:t>
      </w:r>
      <w:r w:rsidR="00B54346">
        <w:rPr>
          <w:lang w:val="en-CA"/>
        </w:rPr>
        <w:t>,</w:t>
      </w:r>
      <w:r w:rsidR="00C30B77" w:rsidRPr="003C54A0">
        <w:rPr>
          <w:lang w:val="en-CA"/>
        </w:rPr>
        <w:t xml:space="preserve"> </w:t>
      </w:r>
      <w:r w:rsidR="00B54346">
        <w:rPr>
          <w:lang w:val="en-CA"/>
        </w:rPr>
        <w:t xml:space="preserve">in each case acceptable </w:t>
      </w:r>
      <w:r w:rsidR="00C30B77" w:rsidRPr="003C54A0">
        <w:rPr>
          <w:lang w:val="en-CA"/>
        </w:rPr>
        <w:t>to the C</w:t>
      </w:r>
      <w:r w:rsidR="005054DA">
        <w:rPr>
          <w:lang w:val="en-CA"/>
        </w:rPr>
        <w:t>hurch</w:t>
      </w:r>
      <w:r w:rsidR="00C5209F">
        <w:rPr>
          <w:lang w:val="en-CA"/>
        </w:rPr>
        <w:t>,</w:t>
      </w:r>
      <w:r w:rsidR="009A62DC">
        <w:rPr>
          <w:lang w:val="en-CA"/>
        </w:rPr>
        <w:t xml:space="preserve"> </w:t>
      </w:r>
      <w:r w:rsidR="00C5209F">
        <w:rPr>
          <w:lang w:val="en-CA"/>
        </w:rPr>
        <w:t>then</w:t>
      </w:r>
      <w:r w:rsidR="009A62DC">
        <w:rPr>
          <w:lang w:val="en-CA"/>
        </w:rPr>
        <w:t xml:space="preserve"> such disbursement</w:t>
      </w:r>
      <w:r w:rsidR="003C54A0" w:rsidRPr="003C54A0">
        <w:rPr>
          <w:lang w:val="en-CA"/>
        </w:rPr>
        <w:t xml:space="preserve"> payment requests </w:t>
      </w:r>
      <w:r w:rsidR="009A62DC">
        <w:rPr>
          <w:lang w:val="en-CA"/>
        </w:rPr>
        <w:t>will be reviewed</w:t>
      </w:r>
      <w:r w:rsidR="003C54A0" w:rsidRPr="003C54A0">
        <w:rPr>
          <w:lang w:val="en-CA"/>
        </w:rPr>
        <w:t xml:space="preserve"> by the Chair of the Refugee Committee of the C</w:t>
      </w:r>
      <w:r w:rsidR="005054DA">
        <w:rPr>
          <w:lang w:val="en-CA"/>
        </w:rPr>
        <w:t>hurch</w:t>
      </w:r>
      <w:r w:rsidR="003C54A0" w:rsidRPr="003C54A0">
        <w:rPr>
          <w:lang w:val="en-CA"/>
        </w:rPr>
        <w:t xml:space="preserve"> or the Chair’s delegate</w:t>
      </w:r>
      <w:r w:rsidR="00C5209F">
        <w:rPr>
          <w:lang w:val="en-CA"/>
        </w:rPr>
        <w:t>,</w:t>
      </w:r>
      <w:r w:rsidR="00C30B77">
        <w:rPr>
          <w:lang w:val="en-CA"/>
        </w:rPr>
        <w:t xml:space="preserve"> and processed</w:t>
      </w:r>
      <w:r w:rsidR="00C5209F">
        <w:rPr>
          <w:lang w:val="en-CA"/>
        </w:rPr>
        <w:t xml:space="preserve"> as soon as reasonably possible</w:t>
      </w:r>
      <w:r w:rsidR="003C54A0" w:rsidRPr="003C54A0">
        <w:rPr>
          <w:lang w:val="en-CA"/>
        </w:rPr>
        <w:t>.</w:t>
      </w:r>
    </w:p>
    <w:p w:rsidR="00370DC4" w:rsidRDefault="00C5209F" w:rsidP="008443BC">
      <w:pPr>
        <w:spacing w:after="120"/>
        <w:ind w:left="720" w:hanging="720"/>
        <w:rPr>
          <w:lang w:val="en-CA"/>
        </w:rPr>
      </w:pPr>
      <w:r>
        <w:rPr>
          <w:lang w:val="en-CA"/>
        </w:rPr>
        <w:t>2.8</w:t>
      </w:r>
      <w:r w:rsidR="003C54A0">
        <w:rPr>
          <w:lang w:val="en-CA"/>
        </w:rPr>
        <w:tab/>
      </w:r>
      <w:r w:rsidR="00370DC4">
        <w:rPr>
          <w:lang w:val="en-CA"/>
        </w:rPr>
        <w:t>If for any reason, the Sponsor Group defaults on its obligations set out in section 2.6 and section 2.7, the Church may non</w:t>
      </w:r>
      <w:r w:rsidR="005B5F98">
        <w:rPr>
          <w:lang w:val="en-CA"/>
        </w:rPr>
        <w:t>ethel</w:t>
      </w:r>
      <w:r w:rsidR="00C37340">
        <w:rPr>
          <w:lang w:val="en-CA"/>
        </w:rPr>
        <w:t>ess proceed to disburse Settlement Costs</w:t>
      </w:r>
      <w:r w:rsidR="006D6DE0">
        <w:rPr>
          <w:lang w:val="en-CA"/>
        </w:rPr>
        <w:t xml:space="preserve"> from the Separate Account</w:t>
      </w:r>
      <w:r w:rsidR="00370DC4">
        <w:rPr>
          <w:lang w:val="en-CA"/>
        </w:rPr>
        <w:t xml:space="preserve"> as it deems appropriate.</w:t>
      </w:r>
    </w:p>
    <w:p w:rsidR="003C54A0" w:rsidRPr="003C54A0" w:rsidRDefault="00370DC4" w:rsidP="008443BC">
      <w:pPr>
        <w:spacing w:after="120"/>
        <w:ind w:left="720" w:hanging="720"/>
        <w:rPr>
          <w:lang w:val="en-CA"/>
        </w:rPr>
      </w:pPr>
      <w:r>
        <w:rPr>
          <w:lang w:val="en-CA"/>
        </w:rPr>
        <w:t>2.9</w:t>
      </w:r>
      <w:r>
        <w:rPr>
          <w:lang w:val="en-CA"/>
        </w:rPr>
        <w:tab/>
      </w:r>
      <w:r w:rsidR="00C30B77">
        <w:rPr>
          <w:lang w:val="en-CA"/>
        </w:rPr>
        <w:t xml:space="preserve">Subject to the agreement of </w:t>
      </w:r>
      <w:r w:rsidR="00C5209F">
        <w:rPr>
          <w:lang w:val="en-CA"/>
        </w:rPr>
        <w:t>the Chair</w:t>
      </w:r>
      <w:r w:rsidR="00C30B77">
        <w:rPr>
          <w:lang w:val="en-CA"/>
        </w:rPr>
        <w:t xml:space="preserve"> of the Refugee Committee of the Church or the Chair’s delegate, </w:t>
      </w:r>
      <w:r w:rsidR="003C54A0" w:rsidRPr="003C54A0">
        <w:rPr>
          <w:lang w:val="en-CA"/>
        </w:rPr>
        <w:t xml:space="preserve">Electronic Fund Transfer services </w:t>
      </w:r>
      <w:r w:rsidR="00886CDA">
        <w:rPr>
          <w:lang w:val="en-CA"/>
        </w:rPr>
        <w:t>or other forms of payment</w:t>
      </w:r>
      <w:r>
        <w:rPr>
          <w:lang w:val="en-CA"/>
        </w:rPr>
        <w:t xml:space="preserve"> (example post-dated cheques) </w:t>
      </w:r>
      <w:r w:rsidR="003C54A0" w:rsidRPr="003C54A0">
        <w:rPr>
          <w:lang w:val="en-CA"/>
        </w:rPr>
        <w:t xml:space="preserve">may be used for fixed </w:t>
      </w:r>
      <w:r w:rsidR="006D6DE0">
        <w:rPr>
          <w:lang w:val="en-CA"/>
        </w:rPr>
        <w:t>periodic Settlement C</w:t>
      </w:r>
      <w:r w:rsidR="00886CDA">
        <w:rPr>
          <w:lang w:val="en-CA"/>
        </w:rPr>
        <w:t>osts</w:t>
      </w:r>
      <w:r w:rsidR="003C54A0" w:rsidRPr="003C54A0">
        <w:rPr>
          <w:lang w:val="en-CA"/>
        </w:rPr>
        <w:t xml:space="preserve"> </w:t>
      </w:r>
      <w:r w:rsidR="005B5F98">
        <w:rPr>
          <w:lang w:val="en-CA"/>
        </w:rPr>
        <w:t>payments</w:t>
      </w:r>
      <w:r w:rsidR="00886CDA">
        <w:rPr>
          <w:lang w:val="en-CA"/>
        </w:rPr>
        <w:t>,</w:t>
      </w:r>
      <w:r w:rsidR="003C54A0" w:rsidRPr="003C54A0">
        <w:rPr>
          <w:lang w:val="en-CA"/>
        </w:rPr>
        <w:t xml:space="preserve"> such as rent and living expenses for the Sponsored Family </w:t>
      </w:r>
      <w:r w:rsidR="00C30B77">
        <w:rPr>
          <w:lang w:val="en-CA"/>
        </w:rPr>
        <w:t>(</w:t>
      </w:r>
      <w:r w:rsidR="003C54A0" w:rsidRPr="003C54A0">
        <w:rPr>
          <w:lang w:val="en-CA"/>
        </w:rPr>
        <w:t>to simplify the repetitive</w:t>
      </w:r>
      <w:r w:rsidR="00C30B77">
        <w:rPr>
          <w:lang w:val="en-CA"/>
        </w:rPr>
        <w:t xml:space="preserve"> disbursement</w:t>
      </w:r>
      <w:r w:rsidR="003C54A0" w:rsidRPr="003C54A0">
        <w:rPr>
          <w:lang w:val="en-CA"/>
        </w:rPr>
        <w:t xml:space="preserve"> payment process</w:t>
      </w:r>
      <w:r w:rsidR="00C30B77">
        <w:rPr>
          <w:lang w:val="en-CA"/>
        </w:rPr>
        <w:t>)</w:t>
      </w:r>
      <w:r w:rsidR="003C54A0" w:rsidRPr="003C54A0">
        <w:rPr>
          <w:lang w:val="en-CA"/>
        </w:rPr>
        <w:t>.</w:t>
      </w:r>
    </w:p>
    <w:p w:rsidR="003C54A0" w:rsidRPr="003C54A0" w:rsidRDefault="00370DC4" w:rsidP="008443BC">
      <w:pPr>
        <w:spacing w:after="120"/>
        <w:ind w:left="720" w:hanging="720"/>
        <w:rPr>
          <w:lang w:val="en-CA"/>
        </w:rPr>
      </w:pPr>
      <w:r>
        <w:rPr>
          <w:lang w:val="en-CA"/>
        </w:rPr>
        <w:t>2.10</w:t>
      </w:r>
      <w:r w:rsidR="003C54A0">
        <w:rPr>
          <w:lang w:val="en-CA"/>
        </w:rPr>
        <w:tab/>
      </w:r>
      <w:r w:rsidR="00C30B77">
        <w:rPr>
          <w:lang w:val="en-CA"/>
        </w:rPr>
        <w:t>It is understood and agreed by t</w:t>
      </w:r>
      <w:r w:rsidR="00886CDA">
        <w:rPr>
          <w:lang w:val="en-CA"/>
        </w:rPr>
        <w:t xml:space="preserve">he Sponsored Group that </w:t>
      </w:r>
      <w:r w:rsidR="00C30B77">
        <w:rPr>
          <w:lang w:val="en-CA"/>
        </w:rPr>
        <w:t>any banking fees and charges</w:t>
      </w:r>
      <w:r w:rsidR="003C54A0" w:rsidRPr="003C54A0">
        <w:rPr>
          <w:lang w:val="en-CA"/>
        </w:rPr>
        <w:t xml:space="preserve"> rela</w:t>
      </w:r>
      <w:r>
        <w:rPr>
          <w:lang w:val="en-CA"/>
        </w:rPr>
        <w:t>ting to the Separate Account</w:t>
      </w:r>
      <w:r w:rsidR="003C54A0" w:rsidRPr="003C54A0">
        <w:rPr>
          <w:lang w:val="en-CA"/>
        </w:rPr>
        <w:t xml:space="preserve"> will be charged against the Separate Account.</w:t>
      </w:r>
    </w:p>
    <w:p w:rsidR="003C54A0" w:rsidRPr="003C54A0" w:rsidRDefault="00370DC4" w:rsidP="008443BC">
      <w:pPr>
        <w:spacing w:after="120"/>
        <w:ind w:left="720" w:hanging="720"/>
        <w:rPr>
          <w:lang w:val="en-CA"/>
        </w:rPr>
      </w:pPr>
      <w:r>
        <w:rPr>
          <w:lang w:val="en-CA"/>
        </w:rPr>
        <w:lastRenderedPageBreak/>
        <w:t>2.11</w:t>
      </w:r>
      <w:r w:rsidR="003C54A0">
        <w:rPr>
          <w:lang w:val="en-CA"/>
        </w:rPr>
        <w:tab/>
      </w:r>
      <w:r w:rsidR="007F0E96">
        <w:rPr>
          <w:lang w:val="en-CA"/>
        </w:rPr>
        <w:t>The Church agrees to provide the Sponsor Group with regular reports as to the Settlement Funds in the Separate Account.</w:t>
      </w:r>
    </w:p>
    <w:p w:rsidR="003C54A0" w:rsidRPr="003C54A0" w:rsidRDefault="00370DC4" w:rsidP="008443BC">
      <w:pPr>
        <w:spacing w:after="120"/>
        <w:ind w:left="720" w:hanging="720"/>
        <w:rPr>
          <w:lang w:val="en-CA"/>
        </w:rPr>
      </w:pPr>
      <w:r>
        <w:rPr>
          <w:lang w:val="en-CA"/>
        </w:rPr>
        <w:t>2.12</w:t>
      </w:r>
      <w:r w:rsidR="003C54A0">
        <w:rPr>
          <w:lang w:val="en-CA"/>
        </w:rPr>
        <w:tab/>
      </w:r>
      <w:r w:rsidR="00C30B77">
        <w:rPr>
          <w:lang w:val="en-CA"/>
        </w:rPr>
        <w:t>L</w:t>
      </w:r>
      <w:r w:rsidR="003C54A0" w:rsidRPr="003C54A0">
        <w:rPr>
          <w:lang w:val="en-CA"/>
        </w:rPr>
        <w:t xml:space="preserve">easing accommodations for the Sponsored Family </w:t>
      </w:r>
      <w:r>
        <w:rPr>
          <w:lang w:val="en-CA"/>
        </w:rPr>
        <w:t>will be arranged by</w:t>
      </w:r>
      <w:r w:rsidR="003C54A0" w:rsidRPr="003C54A0">
        <w:rPr>
          <w:lang w:val="en-CA"/>
        </w:rPr>
        <w:t xml:space="preserve"> the </w:t>
      </w:r>
      <w:r w:rsidR="005054DA" w:rsidRPr="003C54A0">
        <w:rPr>
          <w:lang w:val="en-CA"/>
        </w:rPr>
        <w:t>S</w:t>
      </w:r>
      <w:r w:rsidR="005054DA">
        <w:rPr>
          <w:lang w:val="en-CA"/>
        </w:rPr>
        <w:t>ponsor</w:t>
      </w:r>
      <w:r w:rsidR="005054DA" w:rsidRPr="003C54A0">
        <w:rPr>
          <w:lang w:val="en-CA"/>
        </w:rPr>
        <w:t xml:space="preserve"> G</w:t>
      </w:r>
      <w:r w:rsidR="005054DA">
        <w:rPr>
          <w:lang w:val="en-CA"/>
        </w:rPr>
        <w:t>roup</w:t>
      </w:r>
      <w:r w:rsidR="003C54A0" w:rsidRPr="003C54A0">
        <w:rPr>
          <w:lang w:val="en-CA"/>
        </w:rPr>
        <w:t xml:space="preserve">. The Sponsor Group will use </w:t>
      </w:r>
      <w:r w:rsidR="00C30B77">
        <w:rPr>
          <w:lang w:val="en-CA"/>
        </w:rPr>
        <w:t>all reasonable efforts</w:t>
      </w:r>
      <w:r w:rsidR="003C54A0" w:rsidRPr="003C54A0">
        <w:rPr>
          <w:lang w:val="en-CA"/>
        </w:rPr>
        <w:t xml:space="preserve"> to ensure that </w:t>
      </w:r>
      <w:r w:rsidR="00C30B77">
        <w:rPr>
          <w:lang w:val="en-CA"/>
        </w:rPr>
        <w:t xml:space="preserve">(i) any </w:t>
      </w:r>
      <w:r w:rsidR="00DE65EC">
        <w:rPr>
          <w:lang w:val="en-CA"/>
        </w:rPr>
        <w:t>accommodation</w:t>
      </w:r>
      <w:r w:rsidR="00C5209F">
        <w:rPr>
          <w:lang w:val="en-CA"/>
        </w:rPr>
        <w:t xml:space="preserve"> lease be</w:t>
      </w:r>
      <w:r w:rsidR="003C54A0" w:rsidRPr="003C54A0">
        <w:rPr>
          <w:lang w:val="en-CA"/>
        </w:rPr>
        <w:t xml:space="preserve"> in the name of </w:t>
      </w:r>
      <w:r w:rsidR="00886CDA">
        <w:rPr>
          <w:lang w:val="en-CA"/>
        </w:rPr>
        <w:t>a member(s) of the</w:t>
      </w:r>
      <w:r w:rsidR="003C54A0" w:rsidRPr="003C54A0">
        <w:rPr>
          <w:lang w:val="en-CA"/>
        </w:rPr>
        <w:t xml:space="preserve"> Sponsored Family,</w:t>
      </w:r>
      <w:r w:rsidR="00C30B77">
        <w:rPr>
          <w:lang w:val="en-CA"/>
        </w:rPr>
        <w:t xml:space="preserve"> and (ii)</w:t>
      </w:r>
      <w:r w:rsidR="003C54A0" w:rsidRPr="003C54A0">
        <w:rPr>
          <w:lang w:val="en-CA"/>
        </w:rPr>
        <w:t xml:space="preserve"> </w:t>
      </w:r>
      <w:r w:rsidR="00C30B77">
        <w:rPr>
          <w:lang w:val="en-CA"/>
        </w:rPr>
        <w:t>for the Sponsorship Period, the</w:t>
      </w:r>
      <w:r w:rsidR="003C54A0" w:rsidRPr="003C54A0">
        <w:rPr>
          <w:lang w:val="en-CA"/>
        </w:rPr>
        <w:t xml:space="preserve"> landlord</w:t>
      </w:r>
      <w:r w:rsidR="006D6DE0">
        <w:rPr>
          <w:lang w:val="en-CA"/>
        </w:rPr>
        <w:t xml:space="preserve"> understands it</w:t>
      </w:r>
      <w:r w:rsidR="003C54A0" w:rsidRPr="003C54A0">
        <w:rPr>
          <w:lang w:val="en-CA"/>
        </w:rPr>
        <w:t xml:space="preserve"> will</w:t>
      </w:r>
      <w:r w:rsidR="00C30B77">
        <w:rPr>
          <w:lang w:val="en-CA"/>
        </w:rPr>
        <w:t xml:space="preserve"> be</w:t>
      </w:r>
      <w:r w:rsidR="003C54A0" w:rsidRPr="003C54A0">
        <w:rPr>
          <w:lang w:val="en-CA"/>
        </w:rPr>
        <w:t xml:space="preserve"> </w:t>
      </w:r>
      <w:r w:rsidR="00C30B77">
        <w:rPr>
          <w:lang w:val="en-CA"/>
        </w:rPr>
        <w:t>receiving</w:t>
      </w:r>
      <w:r w:rsidR="003C54A0" w:rsidRPr="003C54A0">
        <w:rPr>
          <w:lang w:val="en-CA"/>
        </w:rPr>
        <w:t xml:space="preserve"> rental payment from the</w:t>
      </w:r>
      <w:r w:rsidR="00C30B77">
        <w:rPr>
          <w:lang w:val="en-CA"/>
        </w:rPr>
        <w:t xml:space="preserve"> </w:t>
      </w:r>
      <w:r w:rsidR="003C54A0" w:rsidRPr="003C54A0">
        <w:rPr>
          <w:lang w:val="en-CA"/>
        </w:rPr>
        <w:t>C</w:t>
      </w:r>
      <w:r w:rsidR="005054DA">
        <w:rPr>
          <w:lang w:val="en-CA"/>
        </w:rPr>
        <w:t>hurch</w:t>
      </w:r>
      <w:r w:rsidR="00886CDA">
        <w:rPr>
          <w:lang w:val="en-CA"/>
        </w:rPr>
        <w:t xml:space="preserve"> (via the Separate Account)</w:t>
      </w:r>
      <w:r w:rsidR="003C54A0" w:rsidRPr="003C54A0">
        <w:rPr>
          <w:lang w:val="en-CA"/>
        </w:rPr>
        <w:t xml:space="preserve"> for the Sponsored Family. </w:t>
      </w:r>
      <w:r w:rsidR="00DE65EC">
        <w:rPr>
          <w:lang w:val="en-CA"/>
        </w:rPr>
        <w:t>It is understood and</w:t>
      </w:r>
      <w:r w:rsidR="003C54A0" w:rsidRPr="003C54A0">
        <w:rPr>
          <w:lang w:val="en-CA"/>
        </w:rPr>
        <w:t xml:space="preserve"> acknowledged that the </w:t>
      </w:r>
      <w:r w:rsidR="005054DA" w:rsidRPr="003C54A0">
        <w:rPr>
          <w:lang w:val="en-CA"/>
        </w:rPr>
        <w:t>S</w:t>
      </w:r>
      <w:r w:rsidR="005054DA">
        <w:rPr>
          <w:lang w:val="en-CA"/>
        </w:rPr>
        <w:t>ponsor</w:t>
      </w:r>
      <w:r w:rsidR="005054DA" w:rsidRPr="003C54A0">
        <w:rPr>
          <w:lang w:val="en-CA"/>
        </w:rPr>
        <w:t xml:space="preserve"> G</w:t>
      </w:r>
      <w:r w:rsidR="005054DA">
        <w:rPr>
          <w:lang w:val="en-CA"/>
        </w:rPr>
        <w:t>roup</w:t>
      </w:r>
      <w:r w:rsidR="00DE65EC">
        <w:rPr>
          <w:lang w:val="en-CA"/>
        </w:rPr>
        <w:t xml:space="preserve"> or a member thereof</w:t>
      </w:r>
      <w:r w:rsidR="003C54A0" w:rsidRPr="003C54A0">
        <w:rPr>
          <w:lang w:val="en-CA"/>
        </w:rPr>
        <w:t xml:space="preserve"> may be required</w:t>
      </w:r>
      <w:r w:rsidR="00DE65EC">
        <w:rPr>
          <w:lang w:val="en-CA"/>
        </w:rPr>
        <w:t xml:space="preserve"> by the landlord to be a g</w:t>
      </w:r>
      <w:r w:rsidR="003C54A0" w:rsidRPr="003C54A0">
        <w:rPr>
          <w:lang w:val="en-CA"/>
        </w:rPr>
        <w:t xml:space="preserve">uarantor </w:t>
      </w:r>
      <w:r w:rsidR="00DE65EC">
        <w:rPr>
          <w:lang w:val="en-CA"/>
        </w:rPr>
        <w:t>on an accommodation lease for the Sponsored Family (at least to the end of the Sponsorship Period</w:t>
      </w:r>
      <w:r w:rsidR="00C5209F">
        <w:rPr>
          <w:lang w:val="en-CA"/>
        </w:rPr>
        <w:t>)</w:t>
      </w:r>
      <w:r w:rsidR="003C54A0" w:rsidRPr="003C54A0">
        <w:rPr>
          <w:lang w:val="en-CA"/>
        </w:rPr>
        <w:t>.</w:t>
      </w:r>
      <w:r w:rsidR="00DE65EC">
        <w:rPr>
          <w:lang w:val="en-CA"/>
        </w:rPr>
        <w:t xml:space="preserve"> </w:t>
      </w:r>
      <w:r>
        <w:rPr>
          <w:lang w:val="en-CA"/>
        </w:rPr>
        <w:t xml:space="preserve">The Church will not enter into any accommodation lease and will not act as a guarantor. </w:t>
      </w:r>
      <w:r w:rsidR="00DE65EC">
        <w:rPr>
          <w:lang w:val="en-CA"/>
        </w:rPr>
        <w:t xml:space="preserve">A copy of any accommodation lease (and any </w:t>
      </w:r>
      <w:r w:rsidR="00C5209F">
        <w:rPr>
          <w:lang w:val="en-CA"/>
        </w:rPr>
        <w:t xml:space="preserve">related </w:t>
      </w:r>
      <w:r w:rsidR="00DE65EC">
        <w:rPr>
          <w:lang w:val="en-CA"/>
        </w:rPr>
        <w:t>guarantee) will be maintained by the Sponsor Group and, upon written request, made available to the Church.</w:t>
      </w:r>
    </w:p>
    <w:p w:rsidR="003C54A0" w:rsidRDefault="00370DC4" w:rsidP="008443BC">
      <w:pPr>
        <w:spacing w:after="120"/>
        <w:ind w:left="720" w:hanging="720"/>
        <w:rPr>
          <w:lang w:val="en-CA"/>
        </w:rPr>
      </w:pPr>
      <w:r>
        <w:rPr>
          <w:lang w:val="en-CA"/>
        </w:rPr>
        <w:t>2.13</w:t>
      </w:r>
      <w:r w:rsidR="003C54A0">
        <w:rPr>
          <w:lang w:val="en-CA"/>
        </w:rPr>
        <w:tab/>
      </w:r>
      <w:r w:rsidR="003C54A0" w:rsidRPr="003C54A0">
        <w:rPr>
          <w:lang w:val="en-CA"/>
        </w:rPr>
        <w:t>Contracts for services</w:t>
      </w:r>
      <w:r w:rsidR="00DE65EC">
        <w:rPr>
          <w:lang w:val="en-CA"/>
        </w:rPr>
        <w:t xml:space="preserve"> </w:t>
      </w:r>
      <w:r>
        <w:rPr>
          <w:lang w:val="en-CA"/>
        </w:rPr>
        <w:t>for</w:t>
      </w:r>
      <w:r w:rsidR="00DE65EC">
        <w:rPr>
          <w:lang w:val="en-CA"/>
        </w:rPr>
        <w:t xml:space="preserve"> the Sponsored Family</w:t>
      </w:r>
      <w:r w:rsidR="003C54A0" w:rsidRPr="003C54A0">
        <w:rPr>
          <w:lang w:val="en-CA"/>
        </w:rPr>
        <w:t>, such as communications</w:t>
      </w:r>
      <w:r w:rsidR="00DE65EC">
        <w:rPr>
          <w:lang w:val="en-CA"/>
        </w:rPr>
        <w:t>,</w:t>
      </w:r>
      <w:r>
        <w:rPr>
          <w:lang w:val="en-CA"/>
        </w:rPr>
        <w:t xml:space="preserve"> will be arranged by the Sponsor Group.</w:t>
      </w:r>
      <w:r w:rsidR="003C54A0" w:rsidRPr="003C54A0">
        <w:rPr>
          <w:lang w:val="en-CA"/>
        </w:rPr>
        <w:t xml:space="preserve"> </w:t>
      </w:r>
      <w:r>
        <w:rPr>
          <w:lang w:val="en-CA"/>
        </w:rPr>
        <w:t>Such contracts should</w:t>
      </w:r>
      <w:r w:rsidR="003C54A0" w:rsidRPr="003C54A0">
        <w:rPr>
          <w:lang w:val="en-CA"/>
        </w:rPr>
        <w:t xml:space="preserve"> not exceed the </w:t>
      </w:r>
      <w:r w:rsidR="00DE65EC">
        <w:rPr>
          <w:lang w:val="en-CA"/>
        </w:rPr>
        <w:t>Sponsorship P</w:t>
      </w:r>
      <w:r w:rsidR="003C54A0" w:rsidRPr="003C54A0">
        <w:rPr>
          <w:lang w:val="en-CA"/>
        </w:rPr>
        <w:t>eriod and should</w:t>
      </w:r>
      <w:r w:rsidR="006D6DE0">
        <w:rPr>
          <w:lang w:val="en-CA"/>
        </w:rPr>
        <w:t xml:space="preserve"> be</w:t>
      </w:r>
      <w:r w:rsidR="003C54A0" w:rsidRPr="003C54A0">
        <w:rPr>
          <w:lang w:val="en-CA"/>
        </w:rPr>
        <w:t xml:space="preserve"> based on the </w:t>
      </w:r>
      <w:r w:rsidR="00DE65EC">
        <w:rPr>
          <w:lang w:val="en-CA"/>
        </w:rPr>
        <w:t>re</w:t>
      </w:r>
      <w:r w:rsidR="003C54A0" w:rsidRPr="003C54A0">
        <w:rPr>
          <w:lang w:val="en-CA"/>
        </w:rPr>
        <w:t>settlement budget for such services.</w:t>
      </w:r>
      <w:r w:rsidR="00DE65EC">
        <w:rPr>
          <w:lang w:val="en-CA"/>
        </w:rPr>
        <w:t xml:space="preserve"> A copy of any services contract will be maintained by the Sponsor Group and, upon written request, made available to the Church.</w:t>
      </w:r>
    </w:p>
    <w:p w:rsidR="009A62DC" w:rsidRPr="003C54A0" w:rsidRDefault="00370DC4" w:rsidP="008443BC">
      <w:pPr>
        <w:spacing w:after="120"/>
        <w:ind w:left="720" w:hanging="720"/>
        <w:rPr>
          <w:lang w:val="en-CA"/>
        </w:rPr>
      </w:pPr>
      <w:r>
        <w:rPr>
          <w:lang w:val="en-CA"/>
        </w:rPr>
        <w:t>2.14</w:t>
      </w:r>
      <w:r w:rsidR="009A62DC">
        <w:rPr>
          <w:lang w:val="en-CA"/>
        </w:rPr>
        <w:tab/>
      </w:r>
      <w:r w:rsidR="009A62DC" w:rsidRPr="003C54A0">
        <w:rPr>
          <w:lang w:val="en-CA"/>
        </w:rPr>
        <w:t xml:space="preserve">Funds remaining </w:t>
      </w:r>
      <w:r w:rsidR="009A62DC">
        <w:rPr>
          <w:lang w:val="en-CA"/>
        </w:rPr>
        <w:t xml:space="preserve">in the Separate Account </w:t>
      </w:r>
      <w:r w:rsidR="009A62DC" w:rsidRPr="003C54A0">
        <w:rPr>
          <w:lang w:val="en-CA"/>
        </w:rPr>
        <w:t xml:space="preserve">at the end of the </w:t>
      </w:r>
      <w:r w:rsidR="009A62DC">
        <w:rPr>
          <w:lang w:val="en-CA"/>
        </w:rPr>
        <w:t>Sponsorship</w:t>
      </w:r>
      <w:r w:rsidR="009A62DC" w:rsidRPr="003C54A0">
        <w:rPr>
          <w:lang w:val="en-CA"/>
        </w:rPr>
        <w:t xml:space="preserve"> </w:t>
      </w:r>
      <w:r w:rsidR="009A62DC">
        <w:rPr>
          <w:lang w:val="en-CA"/>
        </w:rPr>
        <w:t>P</w:t>
      </w:r>
      <w:r w:rsidR="009A62DC" w:rsidRPr="003C54A0">
        <w:rPr>
          <w:lang w:val="en-CA"/>
        </w:rPr>
        <w:t>eriod</w:t>
      </w:r>
      <w:r w:rsidR="009A62DC">
        <w:rPr>
          <w:lang w:val="en-CA"/>
        </w:rPr>
        <w:t>, at the direction of the C</w:t>
      </w:r>
      <w:r w:rsidR="005054DA">
        <w:rPr>
          <w:lang w:val="en-CA"/>
        </w:rPr>
        <w:t>hurch</w:t>
      </w:r>
      <w:r w:rsidR="009A62DC" w:rsidRPr="003C54A0">
        <w:rPr>
          <w:lang w:val="en-CA"/>
        </w:rPr>
        <w:t xml:space="preserve"> will be either distributed to the Sponsored Family </w:t>
      </w:r>
      <w:r>
        <w:rPr>
          <w:lang w:val="en-CA"/>
        </w:rPr>
        <w:t xml:space="preserve">for post-Sponsorship Period Settlement Costs, </w:t>
      </w:r>
      <w:r w:rsidR="009A62DC" w:rsidRPr="003C54A0">
        <w:rPr>
          <w:lang w:val="en-CA"/>
        </w:rPr>
        <w:t>or transferred to the refugee fund of the C</w:t>
      </w:r>
      <w:r w:rsidR="005054DA">
        <w:rPr>
          <w:lang w:val="en-CA"/>
        </w:rPr>
        <w:t>hurch</w:t>
      </w:r>
      <w:r w:rsidR="009A62DC" w:rsidRPr="003C54A0">
        <w:rPr>
          <w:lang w:val="en-CA"/>
        </w:rPr>
        <w:t>. In any event, the C</w:t>
      </w:r>
      <w:r w:rsidR="005054DA">
        <w:rPr>
          <w:lang w:val="en-CA"/>
        </w:rPr>
        <w:t>hurch</w:t>
      </w:r>
      <w:r w:rsidR="009A62DC" w:rsidRPr="003C54A0">
        <w:rPr>
          <w:lang w:val="en-CA"/>
        </w:rPr>
        <w:t xml:space="preserve"> will close the Separate Account 6 months after the </w:t>
      </w:r>
      <w:r w:rsidR="00C5209F">
        <w:rPr>
          <w:lang w:val="en-CA"/>
        </w:rPr>
        <w:t xml:space="preserve">end of the </w:t>
      </w:r>
      <w:r w:rsidR="009A62DC">
        <w:rPr>
          <w:lang w:val="en-CA"/>
        </w:rPr>
        <w:t>Sponsorship Period</w:t>
      </w:r>
      <w:r w:rsidR="00886CDA">
        <w:rPr>
          <w:lang w:val="en-CA"/>
        </w:rPr>
        <w:t xml:space="preserve"> (or any extension thereof)</w:t>
      </w:r>
      <w:r w:rsidR="009A62DC" w:rsidRPr="003C54A0">
        <w:rPr>
          <w:lang w:val="en-CA"/>
        </w:rPr>
        <w:t>.</w:t>
      </w:r>
    </w:p>
    <w:p w:rsidR="003C54A0" w:rsidRPr="003C54A0" w:rsidRDefault="00CD0F58" w:rsidP="008443BC">
      <w:pPr>
        <w:pStyle w:val="Outline1"/>
        <w:numPr>
          <w:ilvl w:val="0"/>
          <w:numId w:val="0"/>
        </w:numPr>
        <w:spacing w:after="120"/>
        <w:ind w:left="720" w:hanging="720"/>
        <w:rPr>
          <w:rStyle w:val="SEBold"/>
        </w:rPr>
      </w:pPr>
      <w:r>
        <w:rPr>
          <w:rStyle w:val="SEBold"/>
        </w:rPr>
        <w:t>3.</w:t>
      </w:r>
      <w:r>
        <w:rPr>
          <w:rStyle w:val="SEBold"/>
        </w:rPr>
        <w:tab/>
      </w:r>
      <w:r w:rsidR="00C5209F">
        <w:rPr>
          <w:rStyle w:val="SEBold"/>
        </w:rPr>
        <w:t xml:space="preserve">GENERAL </w:t>
      </w:r>
      <w:r w:rsidR="003C54A0" w:rsidRPr="003C54A0">
        <w:rPr>
          <w:rStyle w:val="SEBold"/>
        </w:rPr>
        <w:t>SPONSOR GROUP OBLIGATIONS</w:t>
      </w:r>
    </w:p>
    <w:p w:rsidR="003C54A0" w:rsidRPr="003C54A0" w:rsidRDefault="00CD0F58" w:rsidP="008443BC">
      <w:pPr>
        <w:spacing w:after="120"/>
        <w:rPr>
          <w:lang w:val="en-CA"/>
        </w:rPr>
      </w:pPr>
      <w:r>
        <w:rPr>
          <w:lang w:val="en-CA"/>
        </w:rPr>
        <w:t>3.1</w:t>
      </w:r>
      <w:r>
        <w:rPr>
          <w:lang w:val="en-CA"/>
        </w:rPr>
        <w:tab/>
      </w:r>
      <w:r w:rsidR="003C54A0" w:rsidRPr="003C54A0">
        <w:rPr>
          <w:lang w:val="en-CA"/>
        </w:rPr>
        <w:t>Prior to the C</w:t>
      </w:r>
      <w:r w:rsidR="005054DA">
        <w:rPr>
          <w:lang w:val="en-CA"/>
        </w:rPr>
        <w:t>hurch</w:t>
      </w:r>
      <w:r w:rsidR="003C54A0" w:rsidRPr="003C54A0">
        <w:rPr>
          <w:lang w:val="en-CA"/>
        </w:rPr>
        <w:t xml:space="preserve"> initiating the Case Request, the </w:t>
      </w:r>
      <w:r w:rsidR="005054DA" w:rsidRPr="003C54A0">
        <w:rPr>
          <w:lang w:val="en-CA"/>
        </w:rPr>
        <w:t>S</w:t>
      </w:r>
      <w:r w:rsidR="005054DA">
        <w:rPr>
          <w:lang w:val="en-CA"/>
        </w:rPr>
        <w:t>ponsor</w:t>
      </w:r>
      <w:r w:rsidR="005054DA" w:rsidRPr="003C54A0">
        <w:rPr>
          <w:lang w:val="en-CA"/>
        </w:rPr>
        <w:t xml:space="preserve"> G</w:t>
      </w:r>
      <w:r w:rsidR="005054DA">
        <w:rPr>
          <w:lang w:val="en-CA"/>
        </w:rPr>
        <w:t>roup</w:t>
      </w:r>
      <w:r w:rsidR="003C54A0" w:rsidRPr="003C54A0">
        <w:rPr>
          <w:lang w:val="en-CA"/>
        </w:rPr>
        <w:t xml:space="preserve"> will:</w:t>
      </w:r>
    </w:p>
    <w:p w:rsidR="003C54A0" w:rsidRPr="003C54A0" w:rsidRDefault="00CD0F58" w:rsidP="008443BC">
      <w:pPr>
        <w:spacing w:after="120"/>
        <w:ind w:left="1440" w:hanging="720"/>
        <w:rPr>
          <w:lang w:val="en-CA"/>
        </w:rPr>
      </w:pPr>
      <w:r>
        <w:rPr>
          <w:lang w:val="en-CA"/>
        </w:rPr>
        <w:t>3.1.1</w:t>
      </w:r>
      <w:r>
        <w:rPr>
          <w:lang w:val="en-CA"/>
        </w:rPr>
        <w:tab/>
        <w:t>Recruit members for the Sponsor</w:t>
      </w:r>
      <w:r w:rsidR="00C5209F">
        <w:rPr>
          <w:lang w:val="en-CA"/>
        </w:rPr>
        <w:t xml:space="preserve"> Group</w:t>
      </w:r>
      <w:r>
        <w:rPr>
          <w:lang w:val="en-CA"/>
        </w:rPr>
        <w:t xml:space="preserve"> and obtain necessary identification information for such members (full names, address </w:t>
      </w:r>
      <w:r w:rsidR="00C5209F">
        <w:rPr>
          <w:lang w:val="en-CA"/>
        </w:rPr>
        <w:t>and other contract information);</w:t>
      </w:r>
    </w:p>
    <w:p w:rsidR="003C54A0" w:rsidRPr="003C54A0" w:rsidRDefault="003C54A0" w:rsidP="008443BC">
      <w:pPr>
        <w:spacing w:after="120"/>
        <w:ind w:left="1440" w:hanging="720"/>
        <w:rPr>
          <w:lang w:val="en-CA"/>
        </w:rPr>
      </w:pPr>
      <w:r w:rsidRPr="003C54A0">
        <w:rPr>
          <w:lang w:val="en-CA"/>
        </w:rPr>
        <w:t>3.</w:t>
      </w:r>
      <w:r w:rsidR="00CD0F58">
        <w:rPr>
          <w:lang w:val="en-CA"/>
        </w:rPr>
        <w:t>1.</w:t>
      </w:r>
      <w:r w:rsidRPr="003C54A0">
        <w:rPr>
          <w:lang w:val="en-CA"/>
        </w:rPr>
        <w:t>2</w:t>
      </w:r>
      <w:r w:rsidRPr="003C54A0">
        <w:rPr>
          <w:lang w:val="en-CA"/>
        </w:rPr>
        <w:tab/>
      </w:r>
      <w:r w:rsidR="00C5209F">
        <w:rPr>
          <w:lang w:val="en-CA"/>
        </w:rPr>
        <w:t>Arrange f</w:t>
      </w:r>
      <w:r w:rsidRPr="003C54A0">
        <w:rPr>
          <w:lang w:val="en-CA"/>
        </w:rPr>
        <w:t>und</w:t>
      </w:r>
      <w:r w:rsidR="00CD0F58">
        <w:rPr>
          <w:lang w:val="en-CA"/>
        </w:rPr>
        <w:t>s</w:t>
      </w:r>
      <w:r w:rsidRPr="003C54A0">
        <w:rPr>
          <w:lang w:val="en-CA"/>
        </w:rPr>
        <w:t xml:space="preserve"> </w:t>
      </w:r>
      <w:r w:rsidR="00CD0F58">
        <w:rPr>
          <w:lang w:val="en-CA"/>
        </w:rPr>
        <w:t>for the</w:t>
      </w:r>
      <w:r w:rsidR="00C37340">
        <w:rPr>
          <w:lang w:val="en-CA"/>
        </w:rPr>
        <w:t xml:space="preserve"> Settlement C</w:t>
      </w:r>
      <w:r w:rsidRPr="003C54A0">
        <w:rPr>
          <w:lang w:val="en-CA"/>
        </w:rPr>
        <w:t xml:space="preserve">osts of the Sponsored Family </w:t>
      </w:r>
      <w:r w:rsidR="00CD0F58">
        <w:rPr>
          <w:lang w:val="en-CA"/>
        </w:rPr>
        <w:t>(</w:t>
      </w:r>
      <w:r w:rsidRPr="003C54A0">
        <w:rPr>
          <w:lang w:val="en-CA"/>
        </w:rPr>
        <w:t xml:space="preserve">which </w:t>
      </w:r>
      <w:r w:rsidR="006D6DE0">
        <w:rPr>
          <w:lang w:val="en-CA"/>
        </w:rPr>
        <w:t>is</w:t>
      </w:r>
      <w:r w:rsidRPr="003C54A0">
        <w:rPr>
          <w:lang w:val="en-CA"/>
        </w:rPr>
        <w:t xml:space="preserve"> to be a minimum </w:t>
      </w:r>
      <w:r w:rsidR="00FD718B">
        <w:rPr>
          <w:lang w:val="en-CA"/>
        </w:rPr>
        <w:t>of</w:t>
      </w:r>
      <w:r w:rsidRPr="003C54A0">
        <w:rPr>
          <w:lang w:val="en-CA"/>
        </w:rPr>
        <w:t xml:space="preserve"> $40,000</w:t>
      </w:r>
      <w:r w:rsidR="006D6DE0">
        <w:rPr>
          <w:lang w:val="en-CA"/>
        </w:rPr>
        <w:t>)</w:t>
      </w:r>
      <w:r w:rsidRPr="003C54A0">
        <w:rPr>
          <w:lang w:val="en-CA"/>
        </w:rPr>
        <w:t>;</w:t>
      </w:r>
    </w:p>
    <w:p w:rsidR="003C54A0" w:rsidRPr="003C54A0" w:rsidRDefault="003C54A0" w:rsidP="008443BC">
      <w:pPr>
        <w:spacing w:after="120"/>
        <w:ind w:left="1440" w:hanging="720"/>
        <w:rPr>
          <w:lang w:val="en-CA"/>
        </w:rPr>
      </w:pPr>
      <w:r w:rsidRPr="003C54A0">
        <w:rPr>
          <w:lang w:val="en-CA"/>
        </w:rPr>
        <w:t>3.</w:t>
      </w:r>
      <w:r w:rsidR="00CD0F58">
        <w:rPr>
          <w:lang w:val="en-CA"/>
        </w:rPr>
        <w:t>1.</w:t>
      </w:r>
      <w:r w:rsidRPr="003C54A0">
        <w:rPr>
          <w:lang w:val="en-CA"/>
        </w:rPr>
        <w:t>3</w:t>
      </w:r>
      <w:r w:rsidRPr="003C54A0">
        <w:rPr>
          <w:lang w:val="en-CA"/>
        </w:rPr>
        <w:tab/>
      </w:r>
      <w:r w:rsidR="00CD0F58">
        <w:rPr>
          <w:lang w:val="en-CA"/>
        </w:rPr>
        <w:t xml:space="preserve">Arrange </w:t>
      </w:r>
      <w:r w:rsidR="0016253C">
        <w:rPr>
          <w:lang w:val="en-CA"/>
        </w:rPr>
        <w:t>for the transfer of</w:t>
      </w:r>
      <w:r w:rsidR="00CD0F58">
        <w:rPr>
          <w:lang w:val="en-CA"/>
        </w:rPr>
        <w:t xml:space="preserve"> funds</w:t>
      </w:r>
      <w:r w:rsidRPr="003C54A0">
        <w:rPr>
          <w:lang w:val="en-CA"/>
        </w:rPr>
        <w:t xml:space="preserve"> </w:t>
      </w:r>
      <w:r w:rsidR="00C5209F">
        <w:rPr>
          <w:lang w:val="en-CA"/>
        </w:rPr>
        <w:t>contemplated in section 3.</w:t>
      </w:r>
      <w:r w:rsidR="00370DC4">
        <w:rPr>
          <w:lang w:val="en-CA"/>
        </w:rPr>
        <w:t>1.</w:t>
      </w:r>
      <w:r w:rsidR="00C5209F">
        <w:rPr>
          <w:lang w:val="en-CA"/>
        </w:rPr>
        <w:t>2</w:t>
      </w:r>
      <w:r w:rsidRPr="003C54A0">
        <w:rPr>
          <w:lang w:val="en-CA"/>
        </w:rPr>
        <w:t xml:space="preserve"> </w:t>
      </w:r>
      <w:r w:rsidR="0016253C">
        <w:rPr>
          <w:lang w:val="en-CA"/>
        </w:rPr>
        <w:t xml:space="preserve">to the Church for deposit by the Church </w:t>
      </w:r>
      <w:r w:rsidR="00CD0F58">
        <w:rPr>
          <w:lang w:val="en-CA"/>
        </w:rPr>
        <w:t>in</w:t>
      </w:r>
      <w:r w:rsidR="00C5209F">
        <w:rPr>
          <w:lang w:val="en-CA"/>
        </w:rPr>
        <w:t xml:space="preserve"> the</w:t>
      </w:r>
      <w:r w:rsidR="00CD0F58">
        <w:rPr>
          <w:lang w:val="en-CA"/>
        </w:rPr>
        <w:t xml:space="preserve"> Separate Account</w:t>
      </w:r>
      <w:r w:rsidR="0016253C">
        <w:rPr>
          <w:lang w:val="en-CA"/>
        </w:rPr>
        <w:t>;</w:t>
      </w:r>
    </w:p>
    <w:p w:rsidR="003C54A0" w:rsidRPr="003C54A0" w:rsidRDefault="003C54A0" w:rsidP="008443BC">
      <w:pPr>
        <w:spacing w:after="120"/>
        <w:ind w:left="1440" w:hanging="720"/>
        <w:rPr>
          <w:lang w:val="en-CA"/>
        </w:rPr>
      </w:pPr>
      <w:r w:rsidRPr="003C54A0">
        <w:rPr>
          <w:lang w:val="en-CA"/>
        </w:rPr>
        <w:t>3.</w:t>
      </w:r>
      <w:r w:rsidR="008827C1">
        <w:rPr>
          <w:lang w:val="en-CA"/>
        </w:rPr>
        <w:t>1.</w:t>
      </w:r>
      <w:r w:rsidRPr="003C54A0">
        <w:rPr>
          <w:lang w:val="en-CA"/>
        </w:rPr>
        <w:t>4</w:t>
      </w:r>
      <w:r w:rsidRPr="003C54A0">
        <w:rPr>
          <w:lang w:val="en-CA"/>
        </w:rPr>
        <w:tab/>
      </w:r>
      <w:r w:rsidR="00886CDA">
        <w:rPr>
          <w:lang w:val="en-CA"/>
        </w:rPr>
        <w:t>Provide any information and c</w:t>
      </w:r>
      <w:r w:rsidRPr="003C54A0">
        <w:rPr>
          <w:lang w:val="en-CA"/>
        </w:rPr>
        <w:t xml:space="preserve">omplete </w:t>
      </w:r>
      <w:r w:rsidR="00886CDA">
        <w:rPr>
          <w:lang w:val="en-CA"/>
        </w:rPr>
        <w:t>any</w:t>
      </w:r>
      <w:r w:rsidRPr="003C54A0">
        <w:rPr>
          <w:lang w:val="en-CA"/>
        </w:rPr>
        <w:t xml:space="preserve"> documentation</w:t>
      </w:r>
      <w:r w:rsidR="00886CDA">
        <w:rPr>
          <w:lang w:val="en-CA"/>
        </w:rPr>
        <w:t xml:space="preserve"> required by the Church</w:t>
      </w:r>
      <w:r w:rsidRPr="003C54A0">
        <w:rPr>
          <w:lang w:val="en-CA"/>
        </w:rPr>
        <w:t xml:space="preserve"> to </w:t>
      </w:r>
      <w:r w:rsidR="00370DC4">
        <w:rPr>
          <w:lang w:val="en-CA"/>
        </w:rPr>
        <w:t>support</w:t>
      </w:r>
      <w:r w:rsidRPr="003C54A0">
        <w:rPr>
          <w:lang w:val="en-CA"/>
        </w:rPr>
        <w:t xml:space="preserve"> the Case Request;</w:t>
      </w:r>
    </w:p>
    <w:p w:rsidR="003C54A0" w:rsidRPr="003C54A0" w:rsidRDefault="003C54A0" w:rsidP="008443BC">
      <w:pPr>
        <w:spacing w:after="120"/>
        <w:ind w:left="1440" w:hanging="720"/>
        <w:rPr>
          <w:lang w:val="en-CA"/>
        </w:rPr>
      </w:pPr>
      <w:r>
        <w:rPr>
          <w:lang w:val="en-CA"/>
        </w:rPr>
        <w:t>3.</w:t>
      </w:r>
      <w:r w:rsidR="008827C1">
        <w:rPr>
          <w:lang w:val="en-CA"/>
        </w:rPr>
        <w:t>1.</w:t>
      </w:r>
      <w:r>
        <w:rPr>
          <w:lang w:val="en-CA"/>
        </w:rPr>
        <w:t>5</w:t>
      </w:r>
      <w:r>
        <w:rPr>
          <w:lang w:val="en-CA"/>
        </w:rPr>
        <w:tab/>
      </w:r>
      <w:r w:rsidR="008827C1">
        <w:rPr>
          <w:lang w:val="en-CA"/>
        </w:rPr>
        <w:t>Select a d</w:t>
      </w:r>
      <w:r w:rsidRPr="003C54A0">
        <w:rPr>
          <w:lang w:val="en-CA"/>
        </w:rPr>
        <w:t>elegate to the C</w:t>
      </w:r>
      <w:r w:rsidR="005054DA">
        <w:rPr>
          <w:lang w:val="en-CA"/>
        </w:rPr>
        <w:t>hurch</w:t>
      </w:r>
      <w:r w:rsidRPr="003C54A0">
        <w:rPr>
          <w:lang w:val="en-CA"/>
        </w:rPr>
        <w:t xml:space="preserve"> Refugee Committee to represent the </w:t>
      </w:r>
      <w:r w:rsidR="005054DA" w:rsidRPr="003C54A0">
        <w:rPr>
          <w:lang w:val="en-CA"/>
        </w:rPr>
        <w:t>S</w:t>
      </w:r>
      <w:r w:rsidR="005054DA">
        <w:rPr>
          <w:lang w:val="en-CA"/>
        </w:rPr>
        <w:t>ponsor</w:t>
      </w:r>
      <w:r w:rsidR="005054DA" w:rsidRPr="003C54A0">
        <w:rPr>
          <w:lang w:val="en-CA"/>
        </w:rPr>
        <w:t xml:space="preserve"> G</w:t>
      </w:r>
      <w:r w:rsidR="005054DA">
        <w:rPr>
          <w:lang w:val="en-CA"/>
        </w:rPr>
        <w:t>roup</w:t>
      </w:r>
      <w:r w:rsidRPr="003C54A0">
        <w:rPr>
          <w:lang w:val="en-CA"/>
        </w:rPr>
        <w:t xml:space="preserve">. The Role of </w:t>
      </w:r>
      <w:r w:rsidR="005054DA" w:rsidRPr="003C54A0">
        <w:rPr>
          <w:lang w:val="en-CA"/>
        </w:rPr>
        <w:t>S</w:t>
      </w:r>
      <w:r w:rsidR="005054DA">
        <w:rPr>
          <w:lang w:val="en-CA"/>
        </w:rPr>
        <w:t>ponsor</w:t>
      </w:r>
      <w:r w:rsidR="005054DA" w:rsidRPr="003C54A0">
        <w:rPr>
          <w:lang w:val="en-CA"/>
        </w:rPr>
        <w:t xml:space="preserve"> G</w:t>
      </w:r>
      <w:r w:rsidR="005054DA">
        <w:rPr>
          <w:lang w:val="en-CA"/>
        </w:rPr>
        <w:t>roup</w:t>
      </w:r>
      <w:r w:rsidRPr="003C54A0">
        <w:rPr>
          <w:lang w:val="en-CA"/>
        </w:rPr>
        <w:t xml:space="preserve"> Refugee Committee </w:t>
      </w:r>
      <w:r w:rsidR="006D6DE0">
        <w:rPr>
          <w:lang w:val="en-CA"/>
        </w:rPr>
        <w:t>Delegate</w:t>
      </w:r>
      <w:r w:rsidRPr="003C54A0">
        <w:rPr>
          <w:lang w:val="en-CA"/>
        </w:rPr>
        <w:t xml:space="preserve"> is to:</w:t>
      </w:r>
    </w:p>
    <w:p w:rsidR="003C54A0" w:rsidRPr="003C54A0" w:rsidRDefault="008827C1" w:rsidP="008443BC">
      <w:pPr>
        <w:spacing w:after="120"/>
        <w:ind w:left="2160" w:hanging="720"/>
        <w:rPr>
          <w:lang w:val="en-CA"/>
        </w:rPr>
      </w:pPr>
      <w:r>
        <w:rPr>
          <w:lang w:val="en-CA"/>
        </w:rPr>
        <w:t>(a)</w:t>
      </w:r>
      <w:r>
        <w:rPr>
          <w:lang w:val="en-CA"/>
        </w:rPr>
        <w:tab/>
      </w:r>
      <w:proofErr w:type="gramStart"/>
      <w:r w:rsidR="003C54A0" w:rsidRPr="003C54A0">
        <w:rPr>
          <w:lang w:val="en-CA"/>
        </w:rPr>
        <w:t>attend</w:t>
      </w:r>
      <w:proofErr w:type="gramEnd"/>
      <w:r>
        <w:rPr>
          <w:lang w:val="en-CA"/>
        </w:rPr>
        <w:t xml:space="preserve"> Church</w:t>
      </w:r>
      <w:r w:rsidR="003C54A0" w:rsidRPr="003C54A0">
        <w:rPr>
          <w:lang w:val="en-CA"/>
        </w:rPr>
        <w:t xml:space="preserve"> Refugee </w:t>
      </w:r>
      <w:r w:rsidR="00FD718B">
        <w:rPr>
          <w:lang w:val="en-CA"/>
        </w:rPr>
        <w:t>Committee meetings and provide</w:t>
      </w:r>
      <w:r w:rsidR="003C54A0" w:rsidRPr="003C54A0">
        <w:rPr>
          <w:lang w:val="en-CA"/>
        </w:rPr>
        <w:t xml:space="preserve"> monthly </w:t>
      </w:r>
      <w:r w:rsidR="00474D39">
        <w:rPr>
          <w:lang w:val="en-CA"/>
        </w:rPr>
        <w:t>reports and updates</w:t>
      </w:r>
      <w:r w:rsidR="003C54A0" w:rsidRPr="003C54A0">
        <w:rPr>
          <w:lang w:val="en-CA"/>
        </w:rPr>
        <w:t xml:space="preserve"> to the </w:t>
      </w:r>
      <w:r>
        <w:rPr>
          <w:lang w:val="en-CA"/>
        </w:rPr>
        <w:t>Church Refugee C</w:t>
      </w:r>
      <w:r w:rsidR="003C54A0" w:rsidRPr="003C54A0">
        <w:rPr>
          <w:lang w:val="en-CA"/>
        </w:rPr>
        <w:t>ommittee regarding the Sponsored Family</w:t>
      </w:r>
      <w:r w:rsidR="00474D39">
        <w:rPr>
          <w:lang w:val="en-CA"/>
        </w:rPr>
        <w:t xml:space="preserve"> (progress on activities</w:t>
      </w:r>
      <w:r w:rsidR="00FD718B">
        <w:rPr>
          <w:lang w:val="en-CA"/>
        </w:rPr>
        <w:t xml:space="preserve"> etc.</w:t>
      </w:r>
      <w:r w:rsidR="00474D39">
        <w:rPr>
          <w:lang w:val="en-CA"/>
        </w:rPr>
        <w:t>)</w:t>
      </w:r>
      <w:r w:rsidR="003C54A0" w:rsidRPr="003C54A0">
        <w:rPr>
          <w:lang w:val="en-CA"/>
        </w:rPr>
        <w:t>;</w:t>
      </w:r>
    </w:p>
    <w:p w:rsidR="003C54A0" w:rsidRPr="003C54A0" w:rsidRDefault="00370DC4" w:rsidP="008443BC">
      <w:pPr>
        <w:spacing w:after="120"/>
        <w:ind w:left="2160" w:hanging="720"/>
        <w:rPr>
          <w:lang w:val="en-CA"/>
        </w:rPr>
      </w:pPr>
      <w:r>
        <w:rPr>
          <w:lang w:val="en-CA"/>
        </w:rPr>
        <w:lastRenderedPageBreak/>
        <w:t>(b</w:t>
      </w:r>
      <w:r w:rsidR="008827C1">
        <w:rPr>
          <w:lang w:val="en-CA"/>
        </w:rPr>
        <w:t>)</w:t>
      </w:r>
      <w:r w:rsidR="008827C1">
        <w:rPr>
          <w:lang w:val="en-CA"/>
        </w:rPr>
        <w:tab/>
      </w:r>
      <w:r w:rsidR="003C54A0" w:rsidRPr="003C54A0">
        <w:rPr>
          <w:lang w:val="en-CA"/>
        </w:rPr>
        <w:t xml:space="preserve">facilitate communication between the </w:t>
      </w:r>
      <w:r w:rsidR="005054DA" w:rsidRPr="003C54A0">
        <w:rPr>
          <w:lang w:val="en-CA"/>
        </w:rPr>
        <w:t>S</w:t>
      </w:r>
      <w:r w:rsidR="005054DA">
        <w:rPr>
          <w:lang w:val="en-CA"/>
        </w:rPr>
        <w:t>ponsor</w:t>
      </w:r>
      <w:r w:rsidR="005054DA" w:rsidRPr="003C54A0">
        <w:rPr>
          <w:lang w:val="en-CA"/>
        </w:rPr>
        <w:t xml:space="preserve"> G</w:t>
      </w:r>
      <w:r w:rsidR="005054DA">
        <w:rPr>
          <w:lang w:val="en-CA"/>
        </w:rPr>
        <w:t>roup</w:t>
      </w:r>
      <w:r w:rsidR="003C54A0" w:rsidRPr="003C54A0">
        <w:rPr>
          <w:lang w:val="en-CA"/>
        </w:rPr>
        <w:t>, the C</w:t>
      </w:r>
      <w:r w:rsidR="005054DA">
        <w:rPr>
          <w:lang w:val="en-CA"/>
        </w:rPr>
        <w:t>hurch</w:t>
      </w:r>
      <w:r w:rsidR="003C54A0" w:rsidRPr="003C54A0">
        <w:rPr>
          <w:lang w:val="en-CA"/>
        </w:rPr>
        <w:t xml:space="preserve">’s Refugee Committee and other sponsor groups represented on the </w:t>
      </w:r>
      <w:r w:rsidR="008827C1">
        <w:rPr>
          <w:lang w:val="en-CA"/>
        </w:rPr>
        <w:t xml:space="preserve">Church </w:t>
      </w:r>
      <w:r w:rsidR="003C54A0" w:rsidRPr="003C54A0">
        <w:rPr>
          <w:lang w:val="en-CA"/>
        </w:rPr>
        <w:t>Refugee Committee; and</w:t>
      </w:r>
    </w:p>
    <w:p w:rsidR="003C54A0" w:rsidRPr="003C54A0" w:rsidRDefault="00370DC4" w:rsidP="008443BC">
      <w:pPr>
        <w:spacing w:after="120"/>
        <w:ind w:left="2160" w:hanging="720"/>
        <w:rPr>
          <w:lang w:val="en-CA"/>
        </w:rPr>
      </w:pPr>
      <w:r>
        <w:rPr>
          <w:lang w:val="en-CA"/>
        </w:rPr>
        <w:t>(c</w:t>
      </w:r>
      <w:r w:rsidR="008827C1">
        <w:rPr>
          <w:lang w:val="en-CA"/>
        </w:rPr>
        <w:t>)</w:t>
      </w:r>
      <w:r w:rsidR="008827C1">
        <w:rPr>
          <w:lang w:val="en-CA"/>
        </w:rPr>
        <w:tab/>
      </w:r>
      <w:proofErr w:type="gramStart"/>
      <w:r w:rsidR="00474D39">
        <w:rPr>
          <w:lang w:val="en-CA"/>
        </w:rPr>
        <w:t>s</w:t>
      </w:r>
      <w:r w:rsidR="003C54A0" w:rsidRPr="003C54A0">
        <w:rPr>
          <w:lang w:val="en-CA"/>
        </w:rPr>
        <w:t>hare</w:t>
      </w:r>
      <w:proofErr w:type="gramEnd"/>
      <w:r w:rsidR="003C54A0" w:rsidRPr="003C54A0">
        <w:rPr>
          <w:lang w:val="en-CA"/>
        </w:rPr>
        <w:t xml:space="preserve"> best practices and </w:t>
      </w:r>
      <w:r w:rsidR="005054DA" w:rsidRPr="003C54A0">
        <w:rPr>
          <w:lang w:val="en-CA"/>
        </w:rPr>
        <w:t>S</w:t>
      </w:r>
      <w:r w:rsidR="005054DA">
        <w:rPr>
          <w:lang w:val="en-CA"/>
        </w:rPr>
        <w:t>ponsor</w:t>
      </w:r>
      <w:r w:rsidR="005054DA" w:rsidRPr="003C54A0">
        <w:rPr>
          <w:lang w:val="en-CA"/>
        </w:rPr>
        <w:t xml:space="preserve"> G</w:t>
      </w:r>
      <w:r w:rsidR="005054DA">
        <w:rPr>
          <w:lang w:val="en-CA"/>
        </w:rPr>
        <w:t>roup</w:t>
      </w:r>
      <w:r w:rsidR="003C54A0" w:rsidRPr="003C54A0">
        <w:rPr>
          <w:lang w:val="en-CA"/>
        </w:rPr>
        <w:t xml:space="preserve"> experience</w:t>
      </w:r>
      <w:r w:rsidR="00C5209F">
        <w:rPr>
          <w:lang w:val="en-CA"/>
        </w:rPr>
        <w:t>s</w:t>
      </w:r>
      <w:r w:rsidR="003C54A0" w:rsidRPr="003C54A0">
        <w:rPr>
          <w:lang w:val="en-CA"/>
        </w:rPr>
        <w:t xml:space="preserve"> </w:t>
      </w:r>
      <w:r w:rsidR="006D6DE0">
        <w:rPr>
          <w:lang w:val="en-CA"/>
        </w:rPr>
        <w:t xml:space="preserve">regarding assisting the Sponsored Family </w:t>
      </w:r>
      <w:r w:rsidR="003C54A0" w:rsidRPr="003C54A0">
        <w:rPr>
          <w:lang w:val="en-CA"/>
        </w:rPr>
        <w:t>with the C</w:t>
      </w:r>
      <w:r w:rsidR="005054DA">
        <w:rPr>
          <w:lang w:val="en-CA"/>
        </w:rPr>
        <w:t>hurch</w:t>
      </w:r>
      <w:r w:rsidR="003C54A0" w:rsidRPr="003C54A0">
        <w:rPr>
          <w:lang w:val="en-CA"/>
        </w:rPr>
        <w:t xml:space="preserve"> Refugee Committee</w:t>
      </w:r>
      <w:r w:rsidR="008827C1">
        <w:rPr>
          <w:lang w:val="en-CA"/>
        </w:rPr>
        <w:t xml:space="preserve"> and other sponsor groups represented on the Church Refugee Committee</w:t>
      </w:r>
      <w:r w:rsidR="006D6DE0">
        <w:rPr>
          <w:lang w:val="en-CA"/>
        </w:rPr>
        <w:t>;</w:t>
      </w:r>
    </w:p>
    <w:p w:rsidR="003C54A0" w:rsidRPr="003C54A0" w:rsidRDefault="008827C1" w:rsidP="008443BC">
      <w:pPr>
        <w:spacing w:after="120"/>
        <w:ind w:left="1440" w:hanging="720"/>
        <w:rPr>
          <w:lang w:val="en-CA"/>
        </w:rPr>
      </w:pPr>
      <w:r>
        <w:rPr>
          <w:lang w:val="en-CA"/>
        </w:rPr>
        <w:t>3.1.6</w:t>
      </w:r>
      <w:r>
        <w:rPr>
          <w:lang w:val="en-CA"/>
        </w:rPr>
        <w:tab/>
        <w:t>Select and designate</w:t>
      </w:r>
      <w:r w:rsidR="003C54A0" w:rsidRPr="003C54A0">
        <w:rPr>
          <w:lang w:val="en-CA"/>
        </w:rPr>
        <w:t xml:space="preserve"> an Alternate Delegate from the </w:t>
      </w:r>
      <w:r w:rsidR="005054DA" w:rsidRPr="003C54A0">
        <w:rPr>
          <w:lang w:val="en-CA"/>
        </w:rPr>
        <w:t>S</w:t>
      </w:r>
      <w:r w:rsidR="005054DA">
        <w:rPr>
          <w:lang w:val="en-CA"/>
        </w:rPr>
        <w:t xml:space="preserve">ponsor </w:t>
      </w:r>
      <w:r w:rsidR="005054DA" w:rsidRPr="003C54A0">
        <w:rPr>
          <w:lang w:val="en-CA"/>
        </w:rPr>
        <w:t xml:space="preserve"> G</w:t>
      </w:r>
      <w:r w:rsidR="005054DA">
        <w:rPr>
          <w:lang w:val="en-CA"/>
        </w:rPr>
        <w:t>roup</w:t>
      </w:r>
      <w:r w:rsidR="003C54A0" w:rsidRPr="003C54A0">
        <w:rPr>
          <w:lang w:val="en-CA"/>
        </w:rPr>
        <w:t xml:space="preserve"> to stand-in for the </w:t>
      </w:r>
      <w:r w:rsidR="005054DA" w:rsidRPr="003C54A0">
        <w:rPr>
          <w:lang w:val="en-CA"/>
        </w:rPr>
        <w:t>S</w:t>
      </w:r>
      <w:r w:rsidR="005054DA">
        <w:rPr>
          <w:lang w:val="en-CA"/>
        </w:rPr>
        <w:t>ponsor</w:t>
      </w:r>
      <w:r w:rsidR="005054DA" w:rsidRPr="003C54A0">
        <w:rPr>
          <w:lang w:val="en-CA"/>
        </w:rPr>
        <w:t xml:space="preserve"> G</w:t>
      </w:r>
      <w:r w:rsidR="005054DA">
        <w:rPr>
          <w:lang w:val="en-CA"/>
        </w:rPr>
        <w:t>roup</w:t>
      </w:r>
      <w:r w:rsidR="003C54A0" w:rsidRPr="003C54A0">
        <w:rPr>
          <w:lang w:val="en-CA"/>
        </w:rPr>
        <w:t xml:space="preserve"> Refugee Committee</w:t>
      </w:r>
      <w:r>
        <w:rPr>
          <w:lang w:val="en-CA"/>
        </w:rPr>
        <w:t xml:space="preserve"> Delegate</w:t>
      </w:r>
      <w:r w:rsidR="003C54A0" w:rsidRPr="003C54A0">
        <w:rPr>
          <w:lang w:val="en-CA"/>
        </w:rPr>
        <w:t xml:space="preserve"> shoul</w:t>
      </w:r>
      <w:r w:rsidR="00C5209F">
        <w:rPr>
          <w:lang w:val="en-CA"/>
        </w:rPr>
        <w:t>d he/she not be able to attend</w:t>
      </w:r>
      <w:r w:rsidR="003C54A0" w:rsidRPr="003C54A0">
        <w:rPr>
          <w:lang w:val="en-CA"/>
        </w:rPr>
        <w:t xml:space="preserve"> C</w:t>
      </w:r>
      <w:r w:rsidR="005054DA">
        <w:rPr>
          <w:lang w:val="en-CA"/>
        </w:rPr>
        <w:t>hurch</w:t>
      </w:r>
      <w:r w:rsidR="003C54A0" w:rsidRPr="003C54A0">
        <w:rPr>
          <w:lang w:val="en-CA"/>
        </w:rPr>
        <w:t xml:space="preserve"> Refugee Committee meeting</w:t>
      </w:r>
      <w:r w:rsidR="00C5209F">
        <w:rPr>
          <w:lang w:val="en-CA"/>
        </w:rPr>
        <w:t>s</w:t>
      </w:r>
      <w:r w:rsidR="003C54A0" w:rsidRPr="003C54A0">
        <w:rPr>
          <w:lang w:val="en-CA"/>
        </w:rPr>
        <w:t>;</w:t>
      </w:r>
    </w:p>
    <w:p w:rsidR="003C54A0" w:rsidRPr="003C54A0" w:rsidRDefault="008827C1" w:rsidP="008443BC">
      <w:pPr>
        <w:spacing w:after="120"/>
        <w:ind w:left="1440" w:hanging="720"/>
        <w:rPr>
          <w:lang w:val="en-CA"/>
        </w:rPr>
      </w:pPr>
      <w:r>
        <w:rPr>
          <w:lang w:val="en-CA"/>
        </w:rPr>
        <w:t>3.1.7</w:t>
      </w:r>
      <w:r w:rsidR="003C54A0">
        <w:rPr>
          <w:lang w:val="en-CA"/>
        </w:rPr>
        <w:tab/>
      </w:r>
      <w:r w:rsidR="003C54A0" w:rsidRPr="003C54A0">
        <w:rPr>
          <w:lang w:val="en-CA"/>
        </w:rPr>
        <w:t xml:space="preserve">Identify </w:t>
      </w:r>
      <w:r>
        <w:rPr>
          <w:lang w:val="en-CA"/>
        </w:rPr>
        <w:t xml:space="preserve">and provide a specimen signature for </w:t>
      </w:r>
      <w:r w:rsidR="003C54A0" w:rsidRPr="003C54A0">
        <w:rPr>
          <w:lang w:val="en-CA"/>
        </w:rPr>
        <w:t xml:space="preserve">the </w:t>
      </w:r>
      <w:r w:rsidR="005054DA" w:rsidRPr="003C54A0">
        <w:rPr>
          <w:lang w:val="en-CA"/>
        </w:rPr>
        <w:t>S</w:t>
      </w:r>
      <w:r w:rsidR="005B5F98">
        <w:rPr>
          <w:lang w:val="en-CA"/>
        </w:rPr>
        <w:t>ponsor</w:t>
      </w:r>
      <w:r w:rsidR="005054DA" w:rsidRPr="003C54A0">
        <w:rPr>
          <w:lang w:val="en-CA"/>
        </w:rPr>
        <w:t xml:space="preserve"> G</w:t>
      </w:r>
      <w:r w:rsidR="005054DA">
        <w:rPr>
          <w:lang w:val="en-CA"/>
        </w:rPr>
        <w:t>roup</w:t>
      </w:r>
      <w:r w:rsidR="003C54A0" w:rsidRPr="003C54A0">
        <w:rPr>
          <w:lang w:val="en-CA"/>
        </w:rPr>
        <w:t xml:space="preserve"> member </w:t>
      </w:r>
      <w:r>
        <w:rPr>
          <w:lang w:val="en-CA"/>
        </w:rPr>
        <w:t xml:space="preserve">(and an alternative) </w:t>
      </w:r>
      <w:r w:rsidR="003C54A0" w:rsidRPr="003C54A0">
        <w:rPr>
          <w:lang w:val="en-CA"/>
        </w:rPr>
        <w:t>who will be the signing authority (the “Signing Authority”) to initiat</w:t>
      </w:r>
      <w:r>
        <w:rPr>
          <w:lang w:val="en-CA"/>
        </w:rPr>
        <w:t>e payments for Settlement Costs from the Separate Account</w:t>
      </w:r>
      <w:r w:rsidR="006D6DE0">
        <w:rPr>
          <w:lang w:val="en-CA"/>
        </w:rPr>
        <w:t>,</w:t>
      </w:r>
      <w:r w:rsidR="00C64D14">
        <w:rPr>
          <w:lang w:val="en-CA"/>
        </w:rPr>
        <w:t xml:space="preserve"> and any other forms required</w:t>
      </w:r>
      <w:r w:rsidR="006D6DE0">
        <w:rPr>
          <w:lang w:val="en-CA"/>
        </w:rPr>
        <w:t xml:space="preserve"> in relation to the PSR Program;</w:t>
      </w:r>
    </w:p>
    <w:p w:rsidR="003C54A0" w:rsidRPr="003C54A0" w:rsidRDefault="008827C1" w:rsidP="008443BC">
      <w:pPr>
        <w:spacing w:after="120"/>
        <w:ind w:left="1440" w:hanging="720"/>
        <w:rPr>
          <w:lang w:val="en-CA"/>
        </w:rPr>
      </w:pPr>
      <w:r>
        <w:rPr>
          <w:lang w:val="en-CA"/>
        </w:rPr>
        <w:t>3.1.8</w:t>
      </w:r>
      <w:r>
        <w:rPr>
          <w:lang w:val="en-CA"/>
        </w:rPr>
        <w:tab/>
        <w:t>Over and above the information set out on Schedule A</w:t>
      </w:r>
      <w:r w:rsidR="00474D39">
        <w:rPr>
          <w:lang w:val="en-CA"/>
        </w:rPr>
        <w:t xml:space="preserve"> hereto</w:t>
      </w:r>
      <w:r>
        <w:rPr>
          <w:lang w:val="en-CA"/>
        </w:rPr>
        <w:t>,</w:t>
      </w:r>
      <w:r w:rsidR="00474D39">
        <w:rPr>
          <w:lang w:val="en-CA"/>
        </w:rPr>
        <w:t xml:space="preserve"> as requested,</w:t>
      </w:r>
      <w:r>
        <w:rPr>
          <w:lang w:val="en-CA"/>
        </w:rPr>
        <w:t xml:space="preserve"> p</w:t>
      </w:r>
      <w:r w:rsidR="003C54A0" w:rsidRPr="003C54A0">
        <w:rPr>
          <w:lang w:val="en-CA"/>
        </w:rPr>
        <w:t>rovide the C</w:t>
      </w:r>
      <w:r w:rsidR="0000030B">
        <w:rPr>
          <w:lang w:val="en-CA"/>
        </w:rPr>
        <w:t>hurch</w:t>
      </w:r>
      <w:r w:rsidR="003C54A0" w:rsidRPr="003C54A0">
        <w:rPr>
          <w:lang w:val="en-CA"/>
        </w:rPr>
        <w:t xml:space="preserve"> with a list of members of the </w:t>
      </w:r>
      <w:r w:rsidR="0000030B" w:rsidRPr="003C54A0">
        <w:rPr>
          <w:lang w:val="en-CA"/>
        </w:rPr>
        <w:t>S</w:t>
      </w:r>
      <w:r w:rsidR="005B5F98">
        <w:rPr>
          <w:lang w:val="en-CA"/>
        </w:rPr>
        <w:t>ponsor</w:t>
      </w:r>
      <w:r w:rsidR="0000030B" w:rsidRPr="003C54A0">
        <w:rPr>
          <w:lang w:val="en-CA"/>
        </w:rPr>
        <w:t xml:space="preserve"> G</w:t>
      </w:r>
      <w:r w:rsidR="0000030B">
        <w:rPr>
          <w:lang w:val="en-CA"/>
        </w:rPr>
        <w:t>roup</w:t>
      </w:r>
      <w:r w:rsidR="003C54A0" w:rsidRPr="003C54A0">
        <w:rPr>
          <w:lang w:val="en-CA"/>
        </w:rPr>
        <w:t xml:space="preserve">, whether they are involved in the </w:t>
      </w:r>
      <w:r>
        <w:rPr>
          <w:lang w:val="en-CA"/>
        </w:rPr>
        <w:t>resettlement</w:t>
      </w:r>
      <w:r w:rsidR="003C54A0" w:rsidRPr="003C54A0">
        <w:rPr>
          <w:lang w:val="en-CA"/>
        </w:rPr>
        <w:t xml:space="preserve"> work or funding</w:t>
      </w:r>
      <w:r>
        <w:rPr>
          <w:lang w:val="en-CA"/>
        </w:rPr>
        <w:t>,</w:t>
      </w:r>
      <w:r w:rsidR="003C54A0" w:rsidRPr="003C54A0">
        <w:rPr>
          <w:lang w:val="en-CA"/>
        </w:rPr>
        <w:t xml:space="preserve"> </w:t>
      </w:r>
      <w:r>
        <w:rPr>
          <w:lang w:val="en-CA"/>
        </w:rPr>
        <w:t xml:space="preserve">in as much detail as the Church may </w:t>
      </w:r>
      <w:r w:rsidR="00C64D14">
        <w:rPr>
          <w:lang w:val="en-CA"/>
        </w:rPr>
        <w:t>reasonably require</w:t>
      </w:r>
      <w:r w:rsidR="006D6DE0">
        <w:rPr>
          <w:lang w:val="en-CA"/>
        </w:rPr>
        <w:t>;</w:t>
      </w:r>
    </w:p>
    <w:p w:rsidR="003C54A0" w:rsidRPr="003C54A0" w:rsidRDefault="008827C1" w:rsidP="008443BC">
      <w:pPr>
        <w:spacing w:after="120"/>
        <w:ind w:left="1440" w:hanging="720"/>
        <w:rPr>
          <w:lang w:val="en-CA"/>
        </w:rPr>
      </w:pPr>
      <w:r>
        <w:rPr>
          <w:lang w:val="en-CA"/>
        </w:rPr>
        <w:t>3.1.9</w:t>
      </w:r>
      <w:r>
        <w:rPr>
          <w:lang w:val="en-CA"/>
        </w:rPr>
        <w:tab/>
      </w:r>
      <w:r w:rsidR="003C54A0" w:rsidRPr="003C54A0">
        <w:rPr>
          <w:lang w:val="en-CA"/>
        </w:rPr>
        <w:t>Obtain</w:t>
      </w:r>
      <w:r>
        <w:rPr>
          <w:lang w:val="en-CA"/>
        </w:rPr>
        <w:t xml:space="preserve"> and provide the C</w:t>
      </w:r>
      <w:r w:rsidR="0000030B">
        <w:rPr>
          <w:lang w:val="en-CA"/>
        </w:rPr>
        <w:t>hurch</w:t>
      </w:r>
      <w:r>
        <w:rPr>
          <w:lang w:val="en-CA"/>
        </w:rPr>
        <w:t xml:space="preserve"> with a criminal records background c</w:t>
      </w:r>
      <w:r w:rsidR="003C54A0" w:rsidRPr="003C54A0">
        <w:rPr>
          <w:lang w:val="en-CA"/>
        </w:rPr>
        <w:t>heck for each member of the</w:t>
      </w:r>
      <w:r>
        <w:rPr>
          <w:lang w:val="en-CA"/>
        </w:rPr>
        <w:t xml:space="preserve"> </w:t>
      </w:r>
      <w:r w:rsidR="0000030B" w:rsidRPr="003C54A0">
        <w:rPr>
          <w:lang w:val="en-CA"/>
        </w:rPr>
        <w:t>S</w:t>
      </w:r>
      <w:r w:rsidR="0000030B">
        <w:rPr>
          <w:lang w:val="en-CA"/>
        </w:rPr>
        <w:t>ponsor</w:t>
      </w:r>
      <w:r w:rsidR="0000030B" w:rsidRPr="003C54A0">
        <w:rPr>
          <w:lang w:val="en-CA"/>
        </w:rPr>
        <w:t xml:space="preserve"> G</w:t>
      </w:r>
      <w:r w:rsidR="0000030B">
        <w:rPr>
          <w:lang w:val="en-CA"/>
        </w:rPr>
        <w:t>roup</w:t>
      </w:r>
      <w:r w:rsidR="003C54A0" w:rsidRPr="003C54A0">
        <w:rPr>
          <w:lang w:val="en-CA"/>
        </w:rPr>
        <w:t xml:space="preserve"> who will come in contact with the Sponsored Family</w:t>
      </w:r>
      <w:r>
        <w:rPr>
          <w:lang w:val="en-CA"/>
        </w:rPr>
        <w:t xml:space="preserve"> (in form and detail reasonably required by the Church)</w:t>
      </w:r>
      <w:r w:rsidR="00C64D14">
        <w:rPr>
          <w:lang w:val="en-CA"/>
        </w:rPr>
        <w:t>,</w:t>
      </w:r>
      <w:r w:rsidR="003C54A0" w:rsidRPr="003C54A0">
        <w:rPr>
          <w:lang w:val="en-CA"/>
        </w:rPr>
        <w:t xml:space="preserve"> or provide the C</w:t>
      </w:r>
      <w:r w:rsidR="0000030B">
        <w:rPr>
          <w:lang w:val="en-CA"/>
        </w:rPr>
        <w:t>hurch</w:t>
      </w:r>
      <w:r w:rsidR="003C54A0" w:rsidRPr="003C54A0">
        <w:rPr>
          <w:lang w:val="en-CA"/>
        </w:rPr>
        <w:t xml:space="preserve"> with a copy of a valid background check dated within the last two years</w:t>
      </w:r>
      <w:r>
        <w:rPr>
          <w:lang w:val="en-CA"/>
        </w:rPr>
        <w:t xml:space="preserve"> for any such members</w:t>
      </w:r>
      <w:r w:rsidR="00C5209F">
        <w:rPr>
          <w:lang w:val="en-CA"/>
        </w:rPr>
        <w:t xml:space="preserve"> (in a form reasonably satisfactory to the Church); and</w:t>
      </w:r>
    </w:p>
    <w:p w:rsidR="003C54A0" w:rsidRDefault="008827C1" w:rsidP="008443BC">
      <w:pPr>
        <w:spacing w:after="120"/>
        <w:ind w:left="1440" w:hanging="720"/>
        <w:rPr>
          <w:lang w:val="en-CA"/>
        </w:rPr>
      </w:pPr>
      <w:r>
        <w:rPr>
          <w:lang w:val="en-CA"/>
        </w:rPr>
        <w:t>3.1.10</w:t>
      </w:r>
      <w:r>
        <w:rPr>
          <w:lang w:val="en-CA"/>
        </w:rPr>
        <w:tab/>
      </w:r>
      <w:r w:rsidR="003C54A0" w:rsidRPr="003C54A0">
        <w:rPr>
          <w:lang w:val="en-CA"/>
        </w:rPr>
        <w:t xml:space="preserve">Ensure that all members of the </w:t>
      </w:r>
      <w:r w:rsidR="0000030B" w:rsidRPr="003C54A0">
        <w:rPr>
          <w:lang w:val="en-CA"/>
        </w:rPr>
        <w:t>S</w:t>
      </w:r>
      <w:r w:rsidR="00C5209F">
        <w:rPr>
          <w:lang w:val="en-CA"/>
        </w:rPr>
        <w:t>ponsor</w:t>
      </w:r>
      <w:r w:rsidR="0000030B" w:rsidRPr="003C54A0">
        <w:rPr>
          <w:lang w:val="en-CA"/>
        </w:rPr>
        <w:t xml:space="preserve"> G</w:t>
      </w:r>
      <w:r w:rsidR="0000030B">
        <w:rPr>
          <w:lang w:val="en-CA"/>
        </w:rPr>
        <w:t>roup</w:t>
      </w:r>
      <w:r w:rsidR="003C54A0" w:rsidRPr="003C54A0">
        <w:rPr>
          <w:lang w:val="en-CA"/>
        </w:rPr>
        <w:t xml:space="preserve"> who will come in contact with the Sponsored Family atten</w:t>
      </w:r>
      <w:r>
        <w:rPr>
          <w:lang w:val="en-CA"/>
        </w:rPr>
        <w:t>d a Settlement Training session</w:t>
      </w:r>
      <w:r w:rsidR="003C54A0" w:rsidRPr="003C54A0">
        <w:rPr>
          <w:lang w:val="en-CA"/>
        </w:rPr>
        <w:t xml:space="preserve"> </w:t>
      </w:r>
      <w:r>
        <w:rPr>
          <w:lang w:val="en-CA"/>
        </w:rPr>
        <w:t>(</w:t>
      </w:r>
      <w:r w:rsidR="003C54A0" w:rsidRPr="003C54A0">
        <w:rPr>
          <w:lang w:val="en-CA"/>
        </w:rPr>
        <w:t xml:space="preserve">which covers </w:t>
      </w:r>
      <w:r>
        <w:rPr>
          <w:lang w:val="en-CA"/>
        </w:rPr>
        <w:t>various</w:t>
      </w:r>
      <w:r w:rsidR="003C54A0" w:rsidRPr="003C54A0">
        <w:rPr>
          <w:lang w:val="en-CA"/>
        </w:rPr>
        <w:t xml:space="preserve"> aspects of </w:t>
      </w:r>
      <w:r>
        <w:rPr>
          <w:lang w:val="en-CA"/>
        </w:rPr>
        <w:t>resettlement)</w:t>
      </w:r>
      <w:r w:rsidR="003C54A0" w:rsidRPr="003C54A0">
        <w:rPr>
          <w:lang w:val="en-CA"/>
        </w:rPr>
        <w:t>.</w:t>
      </w:r>
    </w:p>
    <w:p w:rsidR="00BD5491" w:rsidRDefault="00BD5491" w:rsidP="008443BC">
      <w:pPr>
        <w:spacing w:after="120"/>
        <w:ind w:left="720" w:hanging="720"/>
        <w:rPr>
          <w:lang w:val="en-CA"/>
        </w:rPr>
      </w:pPr>
      <w:r>
        <w:rPr>
          <w:lang w:val="en-CA"/>
        </w:rPr>
        <w:t>3.2</w:t>
      </w:r>
      <w:r>
        <w:rPr>
          <w:lang w:val="en-CA"/>
        </w:rPr>
        <w:tab/>
        <w:t>The Sponsor Group, through the Main Contact</w:t>
      </w:r>
      <w:r w:rsidR="00C5209F">
        <w:rPr>
          <w:lang w:val="en-CA"/>
        </w:rPr>
        <w:t xml:space="preserve"> Member</w:t>
      </w:r>
      <w:r>
        <w:rPr>
          <w:lang w:val="en-CA"/>
        </w:rPr>
        <w:t xml:space="preserve">, will ensure that (i) the Schedule </w:t>
      </w:r>
      <w:proofErr w:type="gramStart"/>
      <w:r>
        <w:rPr>
          <w:lang w:val="en-CA"/>
        </w:rPr>
        <w:t>A</w:t>
      </w:r>
      <w:proofErr w:type="gramEnd"/>
      <w:r>
        <w:rPr>
          <w:lang w:val="en-CA"/>
        </w:rPr>
        <w:t xml:space="preserve"> information</w:t>
      </w:r>
      <w:r w:rsidR="001E7CA2">
        <w:rPr>
          <w:lang w:val="en-CA"/>
        </w:rPr>
        <w:t xml:space="preserve"> (Part 2)</w:t>
      </w:r>
      <w:r w:rsidR="00886CDA">
        <w:rPr>
          <w:lang w:val="en-CA"/>
        </w:rPr>
        <w:t>,</w:t>
      </w:r>
      <w:r>
        <w:rPr>
          <w:lang w:val="en-CA"/>
        </w:rPr>
        <w:t xml:space="preserve"> and (ii) any information provide</w:t>
      </w:r>
      <w:r w:rsidR="00560B7C">
        <w:rPr>
          <w:lang w:val="en-CA"/>
        </w:rPr>
        <w:t>d</w:t>
      </w:r>
      <w:r>
        <w:rPr>
          <w:lang w:val="en-CA"/>
        </w:rPr>
        <w:t xml:space="preserve"> in or by way </w:t>
      </w:r>
      <w:r w:rsidR="00C5209F">
        <w:rPr>
          <w:lang w:val="en-CA"/>
        </w:rPr>
        <w:t>of section 3.1, is kept current and such current information is provided to the Church on a prompt basis.</w:t>
      </w:r>
    </w:p>
    <w:p w:rsidR="00BD5491" w:rsidRDefault="00C64D14" w:rsidP="008443BC">
      <w:pPr>
        <w:spacing w:after="120"/>
        <w:ind w:left="720" w:hanging="720"/>
        <w:rPr>
          <w:lang w:val="en-CA"/>
        </w:rPr>
      </w:pPr>
      <w:r>
        <w:rPr>
          <w:lang w:val="en-CA"/>
        </w:rPr>
        <w:t>3.3</w:t>
      </w:r>
      <w:r>
        <w:rPr>
          <w:lang w:val="en-CA"/>
        </w:rPr>
        <w:tab/>
        <w:t xml:space="preserve">After the Case Request has been made by the Church to UCC-SAH, the Sponsor Group will </w:t>
      </w:r>
      <w:r w:rsidR="00886CDA">
        <w:rPr>
          <w:lang w:val="en-CA"/>
        </w:rPr>
        <w:t xml:space="preserve">ensure that the day-to-day </w:t>
      </w:r>
      <w:r w:rsidR="00474D39">
        <w:rPr>
          <w:lang w:val="en-CA"/>
        </w:rPr>
        <w:t>ope</w:t>
      </w:r>
      <w:r w:rsidR="0016253C">
        <w:rPr>
          <w:lang w:val="en-CA"/>
        </w:rPr>
        <w:t>rational</w:t>
      </w:r>
      <w:r w:rsidR="00886CDA">
        <w:rPr>
          <w:lang w:val="en-CA"/>
        </w:rPr>
        <w:t xml:space="preserve"> obligations</w:t>
      </w:r>
      <w:r w:rsidR="00C37340">
        <w:rPr>
          <w:lang w:val="en-CA"/>
        </w:rPr>
        <w:t xml:space="preserve"> and responsibilities</w:t>
      </w:r>
      <w:r w:rsidR="00886CDA">
        <w:rPr>
          <w:lang w:val="en-CA"/>
        </w:rPr>
        <w:t xml:space="preserve"> to the Sponsored Family</w:t>
      </w:r>
      <w:r>
        <w:rPr>
          <w:lang w:val="en-CA"/>
        </w:rPr>
        <w:t xml:space="preserve"> are carried out</w:t>
      </w:r>
      <w:r w:rsidR="00886CDA">
        <w:rPr>
          <w:lang w:val="en-CA"/>
        </w:rPr>
        <w:t xml:space="preserve">. The Sponsor Group will keep the Church </w:t>
      </w:r>
      <w:r w:rsidR="00C37340">
        <w:rPr>
          <w:lang w:val="en-CA"/>
        </w:rPr>
        <w:t>informed</w:t>
      </w:r>
      <w:r w:rsidR="00886CDA">
        <w:rPr>
          <w:lang w:val="en-CA"/>
        </w:rPr>
        <w:t xml:space="preserve"> of its activities with the Sponsored Family, though the Church’s Refugee Committee and, otherwise, as required.</w:t>
      </w:r>
    </w:p>
    <w:p w:rsidR="00FD718B" w:rsidRDefault="00886CDA" w:rsidP="001E7CA2">
      <w:pPr>
        <w:spacing w:after="120"/>
        <w:ind w:left="720" w:hanging="720"/>
        <w:rPr>
          <w:lang w:val="en-CA"/>
        </w:rPr>
      </w:pPr>
      <w:r>
        <w:rPr>
          <w:lang w:val="en-CA"/>
        </w:rPr>
        <w:t>3.4</w:t>
      </w:r>
      <w:r>
        <w:rPr>
          <w:lang w:val="en-CA"/>
        </w:rPr>
        <w:tab/>
      </w:r>
      <w:r w:rsidR="005B5F98">
        <w:rPr>
          <w:lang w:val="en-CA"/>
        </w:rPr>
        <w:t>The Sponsor Group will, forth</w:t>
      </w:r>
      <w:r w:rsidR="00FD718B">
        <w:rPr>
          <w:lang w:val="en-CA"/>
        </w:rPr>
        <w:t>with on request</w:t>
      </w:r>
      <w:r w:rsidR="005B5F98">
        <w:rPr>
          <w:lang w:val="en-CA"/>
        </w:rPr>
        <w:t xml:space="preserve"> by the Church, </w:t>
      </w:r>
      <w:r w:rsidR="00FD718B">
        <w:rPr>
          <w:lang w:val="en-CA"/>
        </w:rPr>
        <w:t xml:space="preserve">provide the Church </w:t>
      </w:r>
      <w:r w:rsidR="001E7CA2">
        <w:rPr>
          <w:lang w:val="en-CA"/>
        </w:rPr>
        <w:t>rights to review</w:t>
      </w:r>
      <w:r w:rsidR="00FD718B">
        <w:rPr>
          <w:lang w:val="en-CA"/>
        </w:rPr>
        <w:t xml:space="preserve"> any Sponsor Group activities related to </w:t>
      </w:r>
      <w:r w:rsidR="005B5F98">
        <w:rPr>
          <w:lang w:val="en-CA"/>
        </w:rPr>
        <w:t>its obligations and responsibilities to</w:t>
      </w:r>
      <w:r w:rsidR="00FD718B">
        <w:rPr>
          <w:lang w:val="en-CA"/>
        </w:rPr>
        <w:t xml:space="preserve"> </w:t>
      </w:r>
      <w:r w:rsidR="00560B7C">
        <w:rPr>
          <w:lang w:val="en-CA"/>
        </w:rPr>
        <w:t xml:space="preserve">the </w:t>
      </w:r>
      <w:r w:rsidR="00FD718B">
        <w:rPr>
          <w:lang w:val="en-CA"/>
        </w:rPr>
        <w:t>Sponsored Family</w:t>
      </w:r>
      <w:r w:rsidR="00C37340">
        <w:rPr>
          <w:lang w:val="en-CA"/>
        </w:rPr>
        <w:t>,</w:t>
      </w:r>
      <w:r w:rsidR="005B5F98">
        <w:rPr>
          <w:lang w:val="en-CA"/>
        </w:rPr>
        <w:t xml:space="preserve"> </w:t>
      </w:r>
      <w:r w:rsidR="00FD718B">
        <w:rPr>
          <w:lang w:val="en-CA"/>
        </w:rPr>
        <w:t>and any related</w:t>
      </w:r>
      <w:r w:rsidR="005B5F98">
        <w:rPr>
          <w:lang w:val="en-CA"/>
        </w:rPr>
        <w:t xml:space="preserve"> documents,</w:t>
      </w:r>
      <w:r w:rsidR="00FD718B">
        <w:rPr>
          <w:lang w:val="en-CA"/>
        </w:rPr>
        <w:t xml:space="preserve"> books and records.</w:t>
      </w:r>
    </w:p>
    <w:p w:rsidR="00FD718B" w:rsidRDefault="001E7CA2" w:rsidP="008443BC">
      <w:pPr>
        <w:spacing w:after="120"/>
        <w:ind w:left="720" w:hanging="720"/>
        <w:rPr>
          <w:lang w:val="en-CA"/>
        </w:rPr>
      </w:pPr>
      <w:r>
        <w:rPr>
          <w:lang w:val="en-CA"/>
        </w:rPr>
        <w:lastRenderedPageBreak/>
        <w:t>3.5</w:t>
      </w:r>
      <w:r w:rsidR="00FD718B">
        <w:rPr>
          <w:lang w:val="en-CA"/>
        </w:rPr>
        <w:tab/>
        <w:t xml:space="preserve">Over and above the monthly reports provided by the Sponsor Group Refugee Committee Delegate to the Church Refugee Committee, the Sponsor Group, </w:t>
      </w:r>
      <w:r w:rsidR="00560B7C">
        <w:rPr>
          <w:lang w:val="en-CA"/>
        </w:rPr>
        <w:t>if so</w:t>
      </w:r>
      <w:r w:rsidR="00FD718B">
        <w:rPr>
          <w:lang w:val="en-CA"/>
        </w:rPr>
        <w:t xml:space="preserve"> requested in writing</w:t>
      </w:r>
      <w:r w:rsidR="005B5F98">
        <w:rPr>
          <w:lang w:val="en-CA"/>
        </w:rPr>
        <w:t xml:space="preserve"> by the Church</w:t>
      </w:r>
      <w:r w:rsidR="00FD718B">
        <w:rPr>
          <w:lang w:val="en-CA"/>
        </w:rPr>
        <w:t xml:space="preserve">, will </w:t>
      </w:r>
      <w:r w:rsidR="005B5F98">
        <w:rPr>
          <w:lang w:val="en-CA"/>
        </w:rPr>
        <w:t xml:space="preserve">provide the Church </w:t>
      </w:r>
      <w:r w:rsidR="006D6DE0">
        <w:rPr>
          <w:lang w:val="en-CA"/>
        </w:rPr>
        <w:t xml:space="preserve">promptly </w:t>
      </w:r>
      <w:r w:rsidR="005B5F98">
        <w:rPr>
          <w:lang w:val="en-CA"/>
        </w:rPr>
        <w:t>with</w:t>
      </w:r>
      <w:r w:rsidR="00C37340">
        <w:rPr>
          <w:lang w:val="en-CA"/>
        </w:rPr>
        <w:t xml:space="preserve"> </w:t>
      </w:r>
      <w:r w:rsidR="00FD718B">
        <w:rPr>
          <w:lang w:val="en-CA"/>
        </w:rPr>
        <w:t>review reports and updates as to its activities regarding the Sponsored Family.</w:t>
      </w:r>
    </w:p>
    <w:p w:rsidR="00886CDA" w:rsidRPr="003C54A0" w:rsidRDefault="00886CDA" w:rsidP="008443BC">
      <w:pPr>
        <w:spacing w:after="120"/>
        <w:ind w:left="720" w:hanging="720"/>
        <w:rPr>
          <w:lang w:val="en-CA"/>
        </w:rPr>
      </w:pPr>
    </w:p>
    <w:p w:rsidR="003C54A0" w:rsidRPr="003C54A0" w:rsidRDefault="00BD5491" w:rsidP="008443BC">
      <w:pPr>
        <w:pStyle w:val="Outline1"/>
        <w:numPr>
          <w:ilvl w:val="0"/>
          <w:numId w:val="0"/>
        </w:numPr>
        <w:spacing w:after="120"/>
        <w:ind w:left="720" w:hanging="720"/>
        <w:rPr>
          <w:rStyle w:val="SEBold"/>
        </w:rPr>
      </w:pPr>
      <w:r>
        <w:rPr>
          <w:rStyle w:val="SEBold"/>
        </w:rPr>
        <w:t>4.</w:t>
      </w:r>
      <w:r>
        <w:rPr>
          <w:rStyle w:val="SEBold"/>
        </w:rPr>
        <w:tab/>
      </w:r>
      <w:r w:rsidR="00C5209F">
        <w:rPr>
          <w:rStyle w:val="SEBold"/>
        </w:rPr>
        <w:t xml:space="preserve">GENERAL </w:t>
      </w:r>
      <w:r w:rsidR="003C54A0" w:rsidRPr="003C54A0">
        <w:rPr>
          <w:rStyle w:val="SEBold"/>
        </w:rPr>
        <w:t>CHURCH OBLIGATIONS</w:t>
      </w:r>
    </w:p>
    <w:p w:rsidR="003C54A0" w:rsidRPr="003C54A0" w:rsidRDefault="00BD5491" w:rsidP="008443BC">
      <w:pPr>
        <w:spacing w:after="120"/>
        <w:rPr>
          <w:lang w:val="en-CA"/>
        </w:rPr>
      </w:pPr>
      <w:r>
        <w:rPr>
          <w:lang w:val="en-CA"/>
        </w:rPr>
        <w:t>4.1</w:t>
      </w:r>
      <w:r>
        <w:rPr>
          <w:lang w:val="en-CA"/>
        </w:rPr>
        <w:tab/>
      </w:r>
      <w:r w:rsidR="003C54A0" w:rsidRPr="003C54A0">
        <w:rPr>
          <w:lang w:val="en-CA"/>
        </w:rPr>
        <w:t>The C</w:t>
      </w:r>
      <w:r w:rsidR="0000030B">
        <w:rPr>
          <w:lang w:val="en-CA"/>
        </w:rPr>
        <w:t>hurch</w:t>
      </w:r>
      <w:r w:rsidR="003C54A0" w:rsidRPr="003C54A0">
        <w:rPr>
          <w:lang w:val="en-CA"/>
        </w:rPr>
        <w:t xml:space="preserve"> will:</w:t>
      </w:r>
    </w:p>
    <w:p w:rsidR="003C54A0" w:rsidRPr="003C54A0" w:rsidRDefault="003C54A0" w:rsidP="008443BC">
      <w:pPr>
        <w:spacing w:after="120"/>
        <w:ind w:left="1440" w:hanging="720"/>
        <w:rPr>
          <w:lang w:val="en-CA"/>
        </w:rPr>
      </w:pPr>
      <w:r w:rsidRPr="003C54A0">
        <w:rPr>
          <w:lang w:val="en-CA"/>
        </w:rPr>
        <w:t>4.1</w:t>
      </w:r>
      <w:r w:rsidR="00BD5491">
        <w:rPr>
          <w:lang w:val="en-CA"/>
        </w:rPr>
        <w:t>.1</w:t>
      </w:r>
      <w:r w:rsidRPr="003C54A0">
        <w:rPr>
          <w:lang w:val="en-CA"/>
        </w:rPr>
        <w:tab/>
        <w:t xml:space="preserve">Provide </w:t>
      </w:r>
      <w:r w:rsidR="00474D39">
        <w:rPr>
          <w:lang w:val="en-CA"/>
        </w:rPr>
        <w:t xml:space="preserve">(i) </w:t>
      </w:r>
      <w:r w:rsidRPr="003C54A0">
        <w:rPr>
          <w:lang w:val="en-CA"/>
        </w:rPr>
        <w:t xml:space="preserve">general </w:t>
      </w:r>
      <w:r w:rsidR="00C64D14">
        <w:rPr>
          <w:lang w:val="en-CA"/>
        </w:rPr>
        <w:t>organizational assistance, advice and information</w:t>
      </w:r>
      <w:r w:rsidR="00BD5491">
        <w:rPr>
          <w:lang w:val="en-CA"/>
        </w:rPr>
        <w:t xml:space="preserve"> to the Sponsor Group</w:t>
      </w:r>
      <w:r w:rsidRPr="003C54A0">
        <w:rPr>
          <w:lang w:val="en-CA"/>
        </w:rPr>
        <w:t xml:space="preserve"> </w:t>
      </w:r>
      <w:r w:rsidR="00C5209F">
        <w:rPr>
          <w:lang w:val="en-CA"/>
        </w:rPr>
        <w:t>regarding</w:t>
      </w:r>
      <w:r w:rsidRPr="003C54A0">
        <w:rPr>
          <w:lang w:val="en-CA"/>
        </w:rPr>
        <w:t xml:space="preserve"> the</w:t>
      </w:r>
      <w:r w:rsidR="00BD5491">
        <w:rPr>
          <w:lang w:val="en-CA"/>
        </w:rPr>
        <w:t xml:space="preserve"> </w:t>
      </w:r>
      <w:r w:rsidR="00C64D14">
        <w:rPr>
          <w:lang w:val="en-CA"/>
        </w:rPr>
        <w:t>PSR Prog</w:t>
      </w:r>
      <w:r w:rsidR="00886CDA">
        <w:rPr>
          <w:lang w:val="en-CA"/>
        </w:rPr>
        <w:t>ram and the Church’s role as a C</w:t>
      </w:r>
      <w:r w:rsidR="00C64D14">
        <w:rPr>
          <w:lang w:val="en-CA"/>
        </w:rPr>
        <w:t>onstituent Group under the Spo</w:t>
      </w:r>
      <w:r w:rsidR="00474D39">
        <w:rPr>
          <w:lang w:val="en-CA"/>
        </w:rPr>
        <w:t>ns</w:t>
      </w:r>
      <w:r w:rsidR="00FD718B">
        <w:rPr>
          <w:lang w:val="en-CA"/>
        </w:rPr>
        <w:t xml:space="preserve">orship Agreement with UCC-SAH, </w:t>
      </w:r>
      <w:r w:rsidR="00474D39">
        <w:rPr>
          <w:lang w:val="en-CA"/>
        </w:rPr>
        <w:t>and (ii) monitoring and supervision of the activities of the Sponsor Group in carrying out its obligations and responsibilitie</w:t>
      </w:r>
      <w:r w:rsidR="00FD718B">
        <w:rPr>
          <w:lang w:val="en-CA"/>
        </w:rPr>
        <w:t>s to the Sponsored Family</w:t>
      </w:r>
      <w:r w:rsidR="005B5F98">
        <w:rPr>
          <w:lang w:val="en-CA"/>
        </w:rPr>
        <w:t xml:space="preserve"> as provided herein</w:t>
      </w:r>
      <w:r w:rsidR="00FD718B">
        <w:rPr>
          <w:lang w:val="en-CA"/>
        </w:rPr>
        <w:t>;</w:t>
      </w:r>
    </w:p>
    <w:p w:rsidR="003C54A0" w:rsidRPr="003C54A0" w:rsidRDefault="00FF6309" w:rsidP="008443BC">
      <w:pPr>
        <w:spacing w:after="120"/>
        <w:ind w:left="1440" w:hanging="720"/>
        <w:rPr>
          <w:lang w:val="en-CA"/>
        </w:rPr>
      </w:pPr>
      <w:r>
        <w:rPr>
          <w:lang w:val="en-CA"/>
        </w:rPr>
        <w:t>4.</w:t>
      </w:r>
      <w:r w:rsidR="00BD5491">
        <w:rPr>
          <w:lang w:val="en-CA"/>
        </w:rPr>
        <w:t>1.</w:t>
      </w:r>
      <w:r>
        <w:rPr>
          <w:lang w:val="en-CA"/>
        </w:rPr>
        <w:t>2</w:t>
      </w:r>
      <w:r>
        <w:rPr>
          <w:lang w:val="en-CA"/>
        </w:rPr>
        <w:tab/>
      </w:r>
      <w:r w:rsidR="00BD5491">
        <w:rPr>
          <w:lang w:val="en-CA"/>
        </w:rPr>
        <w:t>Assist</w:t>
      </w:r>
      <w:r w:rsidR="00560B7C">
        <w:rPr>
          <w:lang w:val="en-CA"/>
        </w:rPr>
        <w:t xml:space="preserve"> the</w:t>
      </w:r>
      <w:r w:rsidR="00BD5491">
        <w:rPr>
          <w:lang w:val="en-CA"/>
        </w:rPr>
        <w:t xml:space="preserve"> </w:t>
      </w:r>
      <w:r w:rsidR="0000030B" w:rsidRPr="003C54A0">
        <w:rPr>
          <w:lang w:val="en-CA"/>
        </w:rPr>
        <w:t>S</w:t>
      </w:r>
      <w:r w:rsidR="005B5F98">
        <w:rPr>
          <w:lang w:val="en-CA"/>
        </w:rPr>
        <w:t>ponsor</w:t>
      </w:r>
      <w:r w:rsidR="0000030B" w:rsidRPr="003C54A0">
        <w:rPr>
          <w:lang w:val="en-CA"/>
        </w:rPr>
        <w:t xml:space="preserve"> G</w:t>
      </w:r>
      <w:r w:rsidR="0000030B">
        <w:rPr>
          <w:lang w:val="en-CA"/>
        </w:rPr>
        <w:t>roup</w:t>
      </w:r>
      <w:r w:rsidR="003C54A0" w:rsidRPr="003C54A0">
        <w:rPr>
          <w:lang w:val="en-CA"/>
        </w:rPr>
        <w:t xml:space="preserve"> to </w:t>
      </w:r>
      <w:r w:rsidR="00C5209F">
        <w:rPr>
          <w:lang w:val="en-CA"/>
        </w:rPr>
        <w:t>establish their group, through community m</w:t>
      </w:r>
      <w:r w:rsidR="003C54A0" w:rsidRPr="003C54A0">
        <w:rPr>
          <w:lang w:val="en-CA"/>
        </w:rPr>
        <w:t>eet</w:t>
      </w:r>
      <w:r w:rsidR="00BD5491">
        <w:rPr>
          <w:lang w:val="en-CA"/>
        </w:rPr>
        <w:t xml:space="preserve">ings, individual </w:t>
      </w:r>
      <w:r w:rsidR="00AB562B" w:rsidRPr="003C54A0">
        <w:rPr>
          <w:lang w:val="en-CA"/>
        </w:rPr>
        <w:t>S</w:t>
      </w:r>
      <w:r w:rsidR="00AB562B">
        <w:rPr>
          <w:lang w:val="en-CA"/>
        </w:rPr>
        <w:t xml:space="preserve">ponsor </w:t>
      </w:r>
      <w:r w:rsidR="00AB562B" w:rsidRPr="003C54A0">
        <w:rPr>
          <w:lang w:val="en-CA"/>
        </w:rPr>
        <w:t>Group</w:t>
      </w:r>
      <w:r w:rsidR="00BD5491">
        <w:rPr>
          <w:lang w:val="en-CA"/>
        </w:rPr>
        <w:t xml:space="preserve"> m</w:t>
      </w:r>
      <w:r w:rsidR="003C54A0" w:rsidRPr="003C54A0">
        <w:rPr>
          <w:lang w:val="en-CA"/>
        </w:rPr>
        <w:t xml:space="preserve">eetings and open </w:t>
      </w:r>
      <w:r w:rsidR="00C5209F">
        <w:rPr>
          <w:lang w:val="en-CA"/>
        </w:rPr>
        <w:t xml:space="preserve">Church </w:t>
      </w:r>
      <w:r w:rsidR="003C54A0" w:rsidRPr="003C54A0">
        <w:rPr>
          <w:lang w:val="en-CA"/>
        </w:rPr>
        <w:t>Refugee Committee meetings;</w:t>
      </w:r>
    </w:p>
    <w:p w:rsidR="003C54A0" w:rsidRPr="003C54A0" w:rsidRDefault="003C54A0" w:rsidP="008443BC">
      <w:pPr>
        <w:spacing w:after="120"/>
        <w:ind w:left="1440" w:hanging="720"/>
        <w:rPr>
          <w:lang w:val="en-CA"/>
        </w:rPr>
      </w:pPr>
      <w:r w:rsidRPr="003C54A0">
        <w:rPr>
          <w:lang w:val="en-CA"/>
        </w:rPr>
        <w:t>4.</w:t>
      </w:r>
      <w:r w:rsidR="00BD5491">
        <w:rPr>
          <w:lang w:val="en-CA"/>
        </w:rPr>
        <w:t>1.</w:t>
      </w:r>
      <w:r w:rsidRPr="003C54A0">
        <w:rPr>
          <w:lang w:val="en-CA"/>
        </w:rPr>
        <w:t>3</w:t>
      </w:r>
      <w:r w:rsidRPr="003C54A0">
        <w:rPr>
          <w:lang w:val="en-CA"/>
        </w:rPr>
        <w:tab/>
        <w:t xml:space="preserve">Introduce individuals who want to help </w:t>
      </w:r>
      <w:r w:rsidR="00BD5491">
        <w:rPr>
          <w:lang w:val="en-CA"/>
        </w:rPr>
        <w:t xml:space="preserve">in the </w:t>
      </w:r>
      <w:r w:rsidR="00C64D14">
        <w:rPr>
          <w:lang w:val="en-CA"/>
        </w:rPr>
        <w:t>PSR</w:t>
      </w:r>
      <w:r w:rsidR="00C5209F">
        <w:rPr>
          <w:lang w:val="en-CA"/>
        </w:rPr>
        <w:t xml:space="preserve"> </w:t>
      </w:r>
      <w:r w:rsidR="00BD5491">
        <w:rPr>
          <w:lang w:val="en-CA"/>
        </w:rPr>
        <w:t>Program</w:t>
      </w:r>
      <w:r w:rsidR="00C64D14">
        <w:rPr>
          <w:lang w:val="en-CA"/>
        </w:rPr>
        <w:t xml:space="preserve"> for </w:t>
      </w:r>
      <w:r w:rsidR="001E7CA2">
        <w:rPr>
          <w:lang w:val="en-CA"/>
        </w:rPr>
        <w:t>refugee</w:t>
      </w:r>
      <w:r w:rsidR="00C64D14">
        <w:rPr>
          <w:lang w:val="en-CA"/>
        </w:rPr>
        <w:t xml:space="preserve"> families</w:t>
      </w:r>
      <w:r w:rsidR="00BD5491">
        <w:rPr>
          <w:lang w:val="en-CA"/>
        </w:rPr>
        <w:t xml:space="preserve"> to</w:t>
      </w:r>
      <w:r w:rsidRPr="003C54A0">
        <w:rPr>
          <w:lang w:val="en-CA"/>
        </w:rPr>
        <w:t xml:space="preserve"> locate a </w:t>
      </w:r>
      <w:r w:rsidR="00BD5491">
        <w:rPr>
          <w:lang w:val="en-CA"/>
        </w:rPr>
        <w:t>Sponsor Group</w:t>
      </w:r>
      <w:r w:rsidRPr="003C54A0">
        <w:rPr>
          <w:lang w:val="en-CA"/>
        </w:rPr>
        <w:t xml:space="preserve"> that matches their interest;</w:t>
      </w:r>
    </w:p>
    <w:p w:rsidR="003C54A0" w:rsidRPr="003C54A0" w:rsidRDefault="00BD5491" w:rsidP="008443BC">
      <w:pPr>
        <w:spacing w:after="120"/>
        <w:ind w:left="1440" w:hanging="720"/>
        <w:rPr>
          <w:lang w:val="en-CA"/>
        </w:rPr>
      </w:pPr>
      <w:r>
        <w:rPr>
          <w:lang w:val="en-CA"/>
        </w:rPr>
        <w:t>4.1.4</w:t>
      </w:r>
      <w:r w:rsidR="003C54A0" w:rsidRPr="003C54A0">
        <w:rPr>
          <w:lang w:val="en-CA"/>
        </w:rPr>
        <w:tab/>
        <w:t xml:space="preserve">Provide the required processes and forms to facilitate the </w:t>
      </w:r>
      <w:r w:rsidR="0000030B" w:rsidRPr="003C54A0">
        <w:rPr>
          <w:lang w:val="en-CA"/>
        </w:rPr>
        <w:t>S</w:t>
      </w:r>
      <w:r w:rsidR="005B5F98">
        <w:rPr>
          <w:lang w:val="en-CA"/>
        </w:rPr>
        <w:t>ponsor</w:t>
      </w:r>
      <w:r w:rsidR="0000030B" w:rsidRPr="003C54A0">
        <w:rPr>
          <w:lang w:val="en-CA"/>
        </w:rPr>
        <w:t xml:space="preserve"> G</w:t>
      </w:r>
      <w:r w:rsidR="0000030B">
        <w:rPr>
          <w:lang w:val="en-CA"/>
        </w:rPr>
        <w:t>roup</w:t>
      </w:r>
      <w:r w:rsidR="003C54A0" w:rsidRPr="003C54A0">
        <w:rPr>
          <w:lang w:val="en-CA"/>
        </w:rPr>
        <w:t xml:space="preserve"> ini</w:t>
      </w:r>
      <w:r w:rsidR="00C5209F">
        <w:rPr>
          <w:lang w:val="en-CA"/>
        </w:rPr>
        <w:t xml:space="preserve">tiating its sponsorship </w:t>
      </w:r>
      <w:r w:rsidR="00C64D14">
        <w:rPr>
          <w:lang w:val="en-CA"/>
        </w:rPr>
        <w:t>of a Syrian family</w:t>
      </w:r>
      <w:r w:rsidR="00C37340">
        <w:rPr>
          <w:lang w:val="en-CA"/>
        </w:rPr>
        <w:t xml:space="preserve"> as part of the PSR Program</w:t>
      </w:r>
      <w:r w:rsidR="00C5209F">
        <w:rPr>
          <w:lang w:val="en-CA"/>
        </w:rPr>
        <w:t>;</w:t>
      </w:r>
    </w:p>
    <w:p w:rsidR="003C54A0" w:rsidRPr="003C54A0" w:rsidRDefault="00BD5491" w:rsidP="008443BC">
      <w:pPr>
        <w:spacing w:after="120"/>
        <w:ind w:left="720"/>
        <w:rPr>
          <w:lang w:val="en-CA"/>
        </w:rPr>
      </w:pPr>
      <w:r>
        <w:rPr>
          <w:lang w:val="en-CA"/>
        </w:rPr>
        <w:t>4.1.5</w:t>
      </w:r>
      <w:r w:rsidR="003C54A0" w:rsidRPr="003C54A0">
        <w:rPr>
          <w:lang w:val="en-CA"/>
        </w:rPr>
        <w:tab/>
        <w:t xml:space="preserve">Schedule </w:t>
      </w:r>
      <w:r>
        <w:rPr>
          <w:lang w:val="en-CA"/>
        </w:rPr>
        <w:t>resettlement training for members of the Sponsor Group</w:t>
      </w:r>
      <w:r w:rsidR="003C54A0" w:rsidRPr="003C54A0">
        <w:rPr>
          <w:lang w:val="en-CA"/>
        </w:rPr>
        <w:t>;</w:t>
      </w:r>
    </w:p>
    <w:p w:rsidR="003C54A0" w:rsidRPr="003C54A0" w:rsidRDefault="00BD5491" w:rsidP="008443BC">
      <w:pPr>
        <w:spacing w:after="120"/>
        <w:ind w:left="1440" w:hanging="720"/>
        <w:rPr>
          <w:lang w:val="en-CA"/>
        </w:rPr>
      </w:pPr>
      <w:r>
        <w:rPr>
          <w:lang w:val="en-CA"/>
        </w:rPr>
        <w:t>4.1.6</w:t>
      </w:r>
      <w:r w:rsidR="00FF6309">
        <w:rPr>
          <w:lang w:val="en-CA"/>
        </w:rPr>
        <w:tab/>
      </w:r>
      <w:r>
        <w:rPr>
          <w:lang w:val="en-CA"/>
        </w:rPr>
        <w:t>As requested, a</w:t>
      </w:r>
      <w:r w:rsidR="003C54A0" w:rsidRPr="003C54A0">
        <w:rPr>
          <w:lang w:val="en-CA"/>
        </w:rPr>
        <w:t xml:space="preserve">ct as a liaison with immigration services at Toronto International Airport to ensure smooth arrival and initial greeting of </w:t>
      </w:r>
      <w:r w:rsidR="00560B7C">
        <w:rPr>
          <w:lang w:val="en-CA"/>
        </w:rPr>
        <w:t xml:space="preserve">the </w:t>
      </w:r>
      <w:r w:rsidR="003C54A0" w:rsidRPr="003C54A0">
        <w:rPr>
          <w:lang w:val="en-CA"/>
        </w:rPr>
        <w:t>Sponsored Family;</w:t>
      </w:r>
      <w:r w:rsidR="001E7CA2">
        <w:rPr>
          <w:lang w:val="en-CA"/>
        </w:rPr>
        <w:t xml:space="preserve"> and</w:t>
      </w:r>
    </w:p>
    <w:p w:rsidR="003C54A0" w:rsidRPr="003C54A0" w:rsidRDefault="00C64D14" w:rsidP="001E7CA2">
      <w:pPr>
        <w:spacing w:after="120"/>
        <w:ind w:left="1440" w:hanging="720"/>
        <w:rPr>
          <w:lang w:val="en-CA"/>
        </w:rPr>
      </w:pPr>
      <w:r>
        <w:rPr>
          <w:lang w:val="en-CA"/>
        </w:rPr>
        <w:t>4.1.7</w:t>
      </w:r>
      <w:r w:rsidR="00FF6309">
        <w:rPr>
          <w:lang w:val="en-CA"/>
        </w:rPr>
        <w:tab/>
      </w:r>
      <w:r w:rsidR="00FD6E94">
        <w:rPr>
          <w:lang w:val="en-CA"/>
        </w:rPr>
        <w:t>Receive</w:t>
      </w:r>
      <w:r w:rsidR="00474D39">
        <w:rPr>
          <w:lang w:val="en-CA"/>
        </w:rPr>
        <w:t xml:space="preserve"> monthly</w:t>
      </w:r>
      <w:r w:rsidR="003C54A0" w:rsidRPr="003C54A0">
        <w:rPr>
          <w:lang w:val="en-CA"/>
        </w:rPr>
        <w:t xml:space="preserve"> reports and updates from the </w:t>
      </w:r>
      <w:r w:rsidR="0000030B" w:rsidRPr="003C54A0">
        <w:rPr>
          <w:lang w:val="en-CA"/>
        </w:rPr>
        <w:t>S</w:t>
      </w:r>
      <w:r w:rsidR="00C5209F">
        <w:rPr>
          <w:lang w:val="en-CA"/>
        </w:rPr>
        <w:t>ponsor</w:t>
      </w:r>
      <w:r w:rsidR="0000030B" w:rsidRPr="003C54A0">
        <w:rPr>
          <w:lang w:val="en-CA"/>
        </w:rPr>
        <w:t xml:space="preserve"> G</w:t>
      </w:r>
      <w:r w:rsidR="0000030B">
        <w:rPr>
          <w:lang w:val="en-CA"/>
        </w:rPr>
        <w:t>roup</w:t>
      </w:r>
      <w:r w:rsidR="003C54A0" w:rsidRPr="003C54A0">
        <w:rPr>
          <w:lang w:val="en-CA"/>
        </w:rPr>
        <w:t xml:space="preserve"> related </w:t>
      </w:r>
      <w:r w:rsidR="00FD6E94">
        <w:rPr>
          <w:lang w:val="en-CA"/>
        </w:rPr>
        <w:t>to its Sponsored Family at Church Refugee Committee meetings</w:t>
      </w:r>
      <w:r w:rsidR="001E7CA2">
        <w:rPr>
          <w:lang w:val="en-CA"/>
        </w:rPr>
        <w:t>.</w:t>
      </w:r>
    </w:p>
    <w:p w:rsidR="003C54A0" w:rsidRPr="003C54A0" w:rsidRDefault="00E16892" w:rsidP="008443BC">
      <w:pPr>
        <w:spacing w:after="120"/>
        <w:ind w:left="720" w:hanging="720"/>
        <w:rPr>
          <w:lang w:val="en-CA"/>
        </w:rPr>
      </w:pPr>
      <w:r>
        <w:rPr>
          <w:lang w:val="en-CA"/>
        </w:rPr>
        <w:t>4.2</w:t>
      </w:r>
      <w:r>
        <w:rPr>
          <w:lang w:val="en-CA"/>
        </w:rPr>
        <w:tab/>
        <w:t>F</w:t>
      </w:r>
      <w:r w:rsidR="003C54A0" w:rsidRPr="003C54A0">
        <w:rPr>
          <w:lang w:val="en-CA"/>
        </w:rPr>
        <w:t xml:space="preserve">or </w:t>
      </w:r>
      <w:r>
        <w:rPr>
          <w:lang w:val="en-CA"/>
        </w:rPr>
        <w:t>a period of</w:t>
      </w:r>
      <w:r w:rsidR="003C54A0" w:rsidRPr="003C54A0">
        <w:rPr>
          <w:lang w:val="en-CA"/>
        </w:rPr>
        <w:t xml:space="preserve"> </w:t>
      </w:r>
      <w:r w:rsidR="001E7CA2">
        <w:rPr>
          <w:lang w:val="en-CA"/>
        </w:rPr>
        <w:t>7</w:t>
      </w:r>
      <w:r w:rsidR="00C64D14">
        <w:rPr>
          <w:lang w:val="en-CA"/>
        </w:rPr>
        <w:t xml:space="preserve"> </w:t>
      </w:r>
      <w:r w:rsidR="003C54A0" w:rsidRPr="003C54A0">
        <w:rPr>
          <w:lang w:val="en-CA"/>
        </w:rPr>
        <w:t>years</w:t>
      </w:r>
      <w:r w:rsidR="00FD6E94">
        <w:rPr>
          <w:lang w:val="en-CA"/>
        </w:rPr>
        <w:t xml:space="preserve"> after the end of the Sponsorship Period</w:t>
      </w:r>
      <w:r w:rsidR="003C54A0" w:rsidRPr="003C54A0">
        <w:rPr>
          <w:lang w:val="en-CA"/>
        </w:rPr>
        <w:t xml:space="preserve">, </w:t>
      </w:r>
      <w:r>
        <w:rPr>
          <w:lang w:val="en-CA"/>
        </w:rPr>
        <w:t>the Church will retain a record</w:t>
      </w:r>
      <w:r w:rsidR="003C54A0" w:rsidRPr="003C54A0">
        <w:rPr>
          <w:lang w:val="en-CA"/>
        </w:rPr>
        <w:t xml:space="preserve"> of </w:t>
      </w:r>
      <w:r w:rsidR="00474D39">
        <w:rPr>
          <w:lang w:val="en-CA"/>
        </w:rPr>
        <w:t xml:space="preserve">(i) </w:t>
      </w:r>
      <w:r w:rsidR="003C54A0" w:rsidRPr="003C54A0">
        <w:rPr>
          <w:lang w:val="en-CA"/>
        </w:rPr>
        <w:t>receipt</w:t>
      </w:r>
      <w:r w:rsidR="00474D39">
        <w:rPr>
          <w:lang w:val="en-CA"/>
        </w:rPr>
        <w:t>s</w:t>
      </w:r>
      <w:r w:rsidR="003C54A0" w:rsidRPr="003C54A0">
        <w:rPr>
          <w:lang w:val="en-CA"/>
        </w:rPr>
        <w:t xml:space="preserve"> and distribution</w:t>
      </w:r>
      <w:r w:rsidR="00474D39">
        <w:rPr>
          <w:lang w:val="en-CA"/>
        </w:rPr>
        <w:t>s</w:t>
      </w:r>
      <w:r w:rsidR="003C54A0" w:rsidRPr="003C54A0">
        <w:rPr>
          <w:lang w:val="en-CA"/>
        </w:rPr>
        <w:t xml:space="preserve"> of funds</w:t>
      </w:r>
      <w:r w:rsidR="00FD6E94">
        <w:rPr>
          <w:lang w:val="en-CA"/>
        </w:rPr>
        <w:t xml:space="preserve"> related to the Separate Account</w:t>
      </w:r>
      <w:r w:rsidR="00474D39">
        <w:rPr>
          <w:lang w:val="en-CA"/>
        </w:rPr>
        <w:t xml:space="preserve">, and (ii) any documentation it receives from the Sponsor Group pursuant to the provisions </w:t>
      </w:r>
      <w:r w:rsidR="001E7CA2">
        <w:rPr>
          <w:lang w:val="en-CA"/>
        </w:rPr>
        <w:t>of section 3.1.5(a), section 3.4 and section 3.5</w:t>
      </w:r>
      <w:r>
        <w:rPr>
          <w:lang w:val="en-CA"/>
        </w:rPr>
        <w:t xml:space="preserve">; provided, however, the Church will not be responsible or liable to the Sponsor Group </w:t>
      </w:r>
      <w:r w:rsidR="0004547D">
        <w:rPr>
          <w:lang w:val="en-CA"/>
        </w:rPr>
        <w:t>for</w:t>
      </w:r>
      <w:r>
        <w:t xml:space="preserve"> accidental loss, destruction or change to such records. As long as such records are retained by the Church pursuant to this section 4.2,</w:t>
      </w:r>
      <w:r>
        <w:rPr>
          <w:lang w:val="en-CA"/>
        </w:rPr>
        <w:t xml:space="preserve"> on request, </w:t>
      </w:r>
      <w:r w:rsidR="00FD6E94">
        <w:rPr>
          <w:lang w:val="en-CA"/>
        </w:rPr>
        <w:t>such</w:t>
      </w:r>
      <w:r w:rsidR="003C54A0" w:rsidRPr="003C54A0">
        <w:rPr>
          <w:lang w:val="en-CA"/>
        </w:rPr>
        <w:t xml:space="preserve"> records </w:t>
      </w:r>
      <w:r>
        <w:rPr>
          <w:lang w:val="en-CA"/>
        </w:rPr>
        <w:t>will be</w:t>
      </w:r>
      <w:r w:rsidR="003C54A0" w:rsidRPr="003C54A0">
        <w:rPr>
          <w:lang w:val="en-CA"/>
        </w:rPr>
        <w:t xml:space="preserve"> available to</w:t>
      </w:r>
      <w:r w:rsidR="00FD6E94">
        <w:rPr>
          <w:lang w:val="en-CA"/>
        </w:rPr>
        <w:t xml:space="preserve"> the</w:t>
      </w:r>
      <w:r w:rsidR="003C54A0" w:rsidRPr="003C54A0">
        <w:rPr>
          <w:lang w:val="en-CA"/>
        </w:rPr>
        <w:t xml:space="preserve"> </w:t>
      </w:r>
      <w:r w:rsidR="0000030B" w:rsidRPr="003C54A0">
        <w:rPr>
          <w:lang w:val="en-CA"/>
        </w:rPr>
        <w:t>S</w:t>
      </w:r>
      <w:r w:rsidR="0000030B">
        <w:rPr>
          <w:lang w:val="en-CA"/>
        </w:rPr>
        <w:t>ponsor</w:t>
      </w:r>
      <w:r w:rsidR="0000030B" w:rsidRPr="003C54A0">
        <w:rPr>
          <w:lang w:val="en-CA"/>
        </w:rPr>
        <w:t xml:space="preserve"> G</w:t>
      </w:r>
      <w:r w:rsidR="0000030B">
        <w:rPr>
          <w:lang w:val="en-CA"/>
        </w:rPr>
        <w:t>roup</w:t>
      </w:r>
      <w:r w:rsidR="00FD6E94">
        <w:rPr>
          <w:lang w:val="en-CA"/>
        </w:rPr>
        <w:t xml:space="preserve"> for review</w:t>
      </w:r>
      <w:r>
        <w:rPr>
          <w:lang w:val="en-CA"/>
        </w:rPr>
        <w:t>.</w:t>
      </w:r>
    </w:p>
    <w:p w:rsidR="003C54A0" w:rsidRPr="003C54A0" w:rsidRDefault="00E16892" w:rsidP="008443BC">
      <w:pPr>
        <w:spacing w:after="120"/>
        <w:ind w:left="720" w:hanging="720"/>
        <w:rPr>
          <w:lang w:val="en-CA"/>
        </w:rPr>
      </w:pPr>
      <w:r>
        <w:rPr>
          <w:lang w:val="en-CA"/>
        </w:rPr>
        <w:t>4.3</w:t>
      </w:r>
      <w:r>
        <w:rPr>
          <w:lang w:val="en-CA"/>
        </w:rPr>
        <w:tab/>
      </w:r>
      <w:r w:rsidR="00107A58">
        <w:rPr>
          <w:lang w:val="en-CA"/>
        </w:rPr>
        <w:t>T</w:t>
      </w:r>
      <w:r w:rsidR="003C54A0" w:rsidRPr="003C54A0">
        <w:rPr>
          <w:lang w:val="en-CA"/>
        </w:rPr>
        <w:t>he C</w:t>
      </w:r>
      <w:r w:rsidR="0000030B">
        <w:rPr>
          <w:lang w:val="en-CA"/>
        </w:rPr>
        <w:t>hurch</w:t>
      </w:r>
      <w:r w:rsidR="003C54A0" w:rsidRPr="003C54A0">
        <w:rPr>
          <w:lang w:val="en-CA"/>
        </w:rPr>
        <w:t xml:space="preserve"> will</w:t>
      </w:r>
      <w:r w:rsidR="00107A58">
        <w:rPr>
          <w:lang w:val="en-CA"/>
        </w:rPr>
        <w:t xml:space="preserve"> maintain</w:t>
      </w:r>
      <w:r w:rsidR="003C54A0" w:rsidRPr="003C54A0">
        <w:rPr>
          <w:lang w:val="en-CA"/>
        </w:rPr>
        <w:t xml:space="preserve"> personal information provided to the C</w:t>
      </w:r>
      <w:r w:rsidR="0000030B">
        <w:rPr>
          <w:lang w:val="en-CA"/>
        </w:rPr>
        <w:t>hurch</w:t>
      </w:r>
      <w:r w:rsidR="003C54A0" w:rsidRPr="003C54A0">
        <w:rPr>
          <w:lang w:val="en-CA"/>
        </w:rPr>
        <w:t xml:space="preserve"> by </w:t>
      </w:r>
      <w:r w:rsidR="00560B7C">
        <w:rPr>
          <w:lang w:val="en-CA"/>
        </w:rPr>
        <w:t xml:space="preserve">the </w:t>
      </w:r>
      <w:r w:rsidR="0000030B" w:rsidRPr="003C54A0">
        <w:rPr>
          <w:lang w:val="en-CA"/>
        </w:rPr>
        <w:t>S</w:t>
      </w:r>
      <w:r>
        <w:rPr>
          <w:lang w:val="en-CA"/>
        </w:rPr>
        <w:t>ponsor</w:t>
      </w:r>
      <w:r w:rsidR="0000030B" w:rsidRPr="003C54A0">
        <w:rPr>
          <w:lang w:val="en-CA"/>
        </w:rPr>
        <w:t xml:space="preserve"> G</w:t>
      </w:r>
      <w:r w:rsidR="0000030B">
        <w:rPr>
          <w:lang w:val="en-CA"/>
        </w:rPr>
        <w:t>roup</w:t>
      </w:r>
      <w:r w:rsidR="003C54A0" w:rsidRPr="003C54A0">
        <w:rPr>
          <w:lang w:val="en-CA"/>
        </w:rPr>
        <w:t xml:space="preserve"> </w:t>
      </w:r>
      <w:r w:rsidR="00FD6E94">
        <w:rPr>
          <w:lang w:val="en-CA"/>
        </w:rPr>
        <w:t>relating to</w:t>
      </w:r>
      <w:r w:rsidR="003C54A0" w:rsidRPr="003C54A0">
        <w:rPr>
          <w:lang w:val="en-CA"/>
        </w:rPr>
        <w:t xml:space="preserve"> the </w:t>
      </w:r>
      <w:r w:rsidR="00107A58">
        <w:rPr>
          <w:lang w:val="en-CA"/>
        </w:rPr>
        <w:t>Case Request and related procedures</w:t>
      </w:r>
      <w:r w:rsidR="003C54A0" w:rsidRPr="003C54A0">
        <w:rPr>
          <w:lang w:val="en-CA"/>
        </w:rPr>
        <w:t>, background check</w:t>
      </w:r>
      <w:r w:rsidR="00107A58">
        <w:rPr>
          <w:lang w:val="en-CA"/>
        </w:rPr>
        <w:t>s</w:t>
      </w:r>
      <w:r w:rsidR="003C54A0" w:rsidRPr="003C54A0">
        <w:rPr>
          <w:lang w:val="en-CA"/>
        </w:rPr>
        <w:t xml:space="preserve"> and </w:t>
      </w:r>
      <w:r w:rsidR="00107A58">
        <w:rPr>
          <w:lang w:val="en-CA"/>
        </w:rPr>
        <w:t>Sponsor Group information in confidence and will utilize reasonable safeguards to prevent disclosure of such personal information to unauthorized third parties</w:t>
      </w:r>
      <w:r w:rsidR="00107A58" w:rsidRPr="003C54A0">
        <w:rPr>
          <w:lang w:val="en-CA"/>
        </w:rPr>
        <w:t>.</w:t>
      </w:r>
      <w:r w:rsidR="00107A58">
        <w:rPr>
          <w:lang w:val="en-CA"/>
        </w:rPr>
        <w:t xml:space="preserve"> The Church may disclose personal information:</w:t>
      </w:r>
      <w:r w:rsidR="00107A58" w:rsidRPr="00B076FF">
        <w:t xml:space="preserve"> </w:t>
      </w:r>
      <w:r w:rsidR="00107A58" w:rsidRPr="00B076FF">
        <w:rPr>
          <w:lang w:val="en-CA"/>
        </w:rPr>
        <w:t xml:space="preserve">(i) where reasonably </w:t>
      </w:r>
      <w:r w:rsidR="00107A58" w:rsidRPr="00B076FF">
        <w:rPr>
          <w:lang w:val="en-CA"/>
        </w:rPr>
        <w:lastRenderedPageBreak/>
        <w:t>required to perform its obligations under this MOU</w:t>
      </w:r>
      <w:r w:rsidR="00C64D14">
        <w:rPr>
          <w:lang w:val="en-CA"/>
        </w:rPr>
        <w:t xml:space="preserve"> and the Sponsorship Agreement</w:t>
      </w:r>
      <w:r w:rsidR="00107A58" w:rsidRPr="00B076FF">
        <w:rPr>
          <w:lang w:val="en-CA"/>
        </w:rPr>
        <w:t>, including</w:t>
      </w:r>
      <w:r w:rsidR="00107A58">
        <w:rPr>
          <w:lang w:val="en-CA"/>
        </w:rPr>
        <w:t>, without limitation</w:t>
      </w:r>
      <w:r w:rsidR="00886CDA">
        <w:rPr>
          <w:lang w:val="en-CA"/>
        </w:rPr>
        <w:t>,</w:t>
      </w:r>
      <w:r w:rsidR="00107A58" w:rsidRPr="00B076FF">
        <w:rPr>
          <w:lang w:val="en-CA"/>
        </w:rPr>
        <w:t xml:space="preserve"> providing personal information to</w:t>
      </w:r>
      <w:r w:rsidR="00886CDA">
        <w:rPr>
          <w:lang w:val="en-CA"/>
        </w:rPr>
        <w:t xml:space="preserve"> CIC, UCC-SAH and</w:t>
      </w:r>
      <w:r w:rsidR="00107A58" w:rsidRPr="00B076FF">
        <w:rPr>
          <w:lang w:val="en-CA"/>
        </w:rPr>
        <w:t xml:space="preserve"> the Canadian Revenue Agency</w:t>
      </w:r>
      <w:r w:rsidR="00886CDA">
        <w:rPr>
          <w:lang w:val="en-CA"/>
        </w:rPr>
        <w:t>;</w:t>
      </w:r>
      <w:r w:rsidR="00107A58" w:rsidRPr="00B076FF">
        <w:rPr>
          <w:lang w:val="en-CA"/>
        </w:rPr>
        <w:t xml:space="preserve"> (ii) as may be required pursuant to a court order, subpoena or other legally compelled disclosure; and (iii) as may be reasonably necessary to protect its rights and property</w:t>
      </w:r>
      <w:r w:rsidR="006D6DE0">
        <w:rPr>
          <w:lang w:val="en-CA"/>
        </w:rPr>
        <w:t>.</w:t>
      </w:r>
    </w:p>
    <w:p w:rsidR="00E16892" w:rsidRDefault="00FD6E94" w:rsidP="008443BC">
      <w:pPr>
        <w:pStyle w:val="Outline1"/>
        <w:numPr>
          <w:ilvl w:val="0"/>
          <w:numId w:val="0"/>
        </w:numPr>
        <w:spacing w:after="120"/>
        <w:ind w:left="720" w:hanging="720"/>
        <w:rPr>
          <w:rStyle w:val="SEBold"/>
        </w:rPr>
      </w:pPr>
      <w:r>
        <w:rPr>
          <w:rStyle w:val="SEBold"/>
        </w:rPr>
        <w:t>5.</w:t>
      </w:r>
      <w:r>
        <w:rPr>
          <w:rStyle w:val="SEBold"/>
        </w:rPr>
        <w:tab/>
      </w:r>
      <w:r w:rsidR="00E16892">
        <w:rPr>
          <w:rStyle w:val="SEBold"/>
        </w:rPr>
        <w:t>TERM AND TERMINATION</w:t>
      </w:r>
    </w:p>
    <w:p w:rsidR="00E16892" w:rsidRDefault="00C64D14" w:rsidP="008443BC">
      <w:pPr>
        <w:pStyle w:val="Outline1"/>
        <w:numPr>
          <w:ilvl w:val="0"/>
          <w:numId w:val="0"/>
        </w:numPr>
        <w:spacing w:after="120"/>
        <w:ind w:left="720" w:hanging="720"/>
      </w:pPr>
      <w:r w:rsidRPr="00C64D14">
        <w:rPr>
          <w:rStyle w:val="SEBold"/>
          <w:b w:val="0"/>
        </w:rPr>
        <w:t>5.1</w:t>
      </w:r>
      <w:r>
        <w:rPr>
          <w:rStyle w:val="SEBold"/>
          <w:b w:val="0"/>
        </w:rPr>
        <w:tab/>
      </w:r>
      <w:r w:rsidR="00E16892">
        <w:rPr>
          <w:lang w:val="en-CA"/>
        </w:rPr>
        <w:t xml:space="preserve">The MOU terminates at the end of the Sponsorship Period, </w:t>
      </w:r>
      <w:r w:rsidR="00474D39">
        <w:rPr>
          <w:lang w:val="en-CA"/>
        </w:rPr>
        <w:t>save and except (i)</w:t>
      </w:r>
      <w:r w:rsidR="00E16892">
        <w:rPr>
          <w:lang w:val="en-CA"/>
        </w:rPr>
        <w:t xml:space="preserve"> as to the obligations of the respective </w:t>
      </w:r>
      <w:r w:rsidR="00FD718B">
        <w:rPr>
          <w:lang w:val="en-CA"/>
        </w:rPr>
        <w:t>parties</w:t>
      </w:r>
      <w:r w:rsidR="00E16892">
        <w:rPr>
          <w:lang w:val="en-CA"/>
        </w:rPr>
        <w:t xml:space="preserve"> in </w:t>
      </w:r>
      <w:r w:rsidR="00560B7C">
        <w:rPr>
          <w:lang w:val="en-CA"/>
        </w:rPr>
        <w:t xml:space="preserve">section 2.14, </w:t>
      </w:r>
      <w:r w:rsidR="00E16892">
        <w:rPr>
          <w:lang w:val="en-CA"/>
        </w:rPr>
        <w:t xml:space="preserve">section </w:t>
      </w:r>
      <w:r w:rsidR="00886CDA">
        <w:rPr>
          <w:lang w:val="en-CA"/>
        </w:rPr>
        <w:t>4.2</w:t>
      </w:r>
      <w:r w:rsidR="00E16892">
        <w:t xml:space="preserve">, section </w:t>
      </w:r>
      <w:r w:rsidR="00886CDA">
        <w:rPr>
          <w:rStyle w:val="Prompt"/>
        </w:rPr>
        <w:t>4.3</w:t>
      </w:r>
      <w:r w:rsidR="00E16892">
        <w:t xml:space="preserve">, section </w:t>
      </w:r>
      <w:r w:rsidR="00886CDA">
        <w:t>6.1</w:t>
      </w:r>
      <w:r w:rsidR="00E16892">
        <w:t xml:space="preserve"> and section </w:t>
      </w:r>
      <w:r w:rsidR="00886CDA" w:rsidRPr="00754A5C">
        <w:rPr>
          <w:rStyle w:val="Prompt"/>
          <w:color w:val="000000"/>
        </w:rPr>
        <w:t>6.2</w:t>
      </w:r>
      <w:r w:rsidR="00FD718B">
        <w:rPr>
          <w:rStyle w:val="Prompt"/>
          <w:color w:val="000000"/>
        </w:rPr>
        <w:t>,</w:t>
      </w:r>
      <w:r w:rsidR="00474D39">
        <w:t xml:space="preserve"> and (ii) the obligations of the Sponsor Group i</w:t>
      </w:r>
      <w:r w:rsidR="001E7CA2">
        <w:t>n section 3.1.5 (a), section 3.4</w:t>
      </w:r>
      <w:r w:rsidR="00474D39">
        <w:t xml:space="preserve"> </w:t>
      </w:r>
      <w:r w:rsidR="001E7CA2">
        <w:t>and section 3.5</w:t>
      </w:r>
      <w:r w:rsidR="00FD718B">
        <w:t>, which will</w:t>
      </w:r>
      <w:r w:rsidR="00474D39">
        <w:t xml:space="preserve"> terminate </w:t>
      </w:r>
      <w:r w:rsidR="00FD718B">
        <w:t>6 months after the Sponsorship P</w:t>
      </w:r>
      <w:r w:rsidR="00474D39">
        <w:t>eriod.</w:t>
      </w:r>
    </w:p>
    <w:p w:rsidR="00E16892" w:rsidRDefault="00C64D14" w:rsidP="008443BC">
      <w:pPr>
        <w:spacing w:after="120"/>
        <w:ind w:left="720" w:hanging="720"/>
      </w:pPr>
      <w:r>
        <w:t>5</w:t>
      </w:r>
      <w:r w:rsidR="00E16892">
        <w:t>.2</w:t>
      </w:r>
      <w:r w:rsidR="00E16892">
        <w:tab/>
        <w:t>The MOU may, by notice in writing, be terminated: (i) by mutual consent of the</w:t>
      </w:r>
      <w:r w:rsidR="00886CDA">
        <w:t xml:space="preserve"> Church and</w:t>
      </w:r>
      <w:r w:rsidR="00E16892">
        <w:t xml:space="preserve"> </w:t>
      </w:r>
      <w:r w:rsidR="00560B7C">
        <w:t xml:space="preserve">the </w:t>
      </w:r>
      <w:r w:rsidR="0004547D">
        <w:t>Sponsor</w:t>
      </w:r>
      <w:r w:rsidR="00E16892">
        <w:t xml:space="preserve"> Group</w:t>
      </w:r>
      <w:r w:rsidR="00886CDA">
        <w:t>;</w:t>
      </w:r>
      <w:r w:rsidR="00E16892">
        <w:t xml:space="preserve"> (ii) by the Church, if the Sponsor Group materially fails to carry out its obliga</w:t>
      </w:r>
      <w:r w:rsidR="0004547D">
        <w:t>tion to the Sponsored Family as</w:t>
      </w:r>
      <w:r w:rsidR="00E16892">
        <w:t xml:space="preserve"> provided herein; or (iii) by either party, if the other party has materially breached any provision of the MOU, and such breach has not been cured within 15</w:t>
      </w:r>
      <w:r>
        <w:t xml:space="preserve"> calendar</w:t>
      </w:r>
      <w:r w:rsidR="00E16892">
        <w:t xml:space="preserve"> days following notice of such breach by the non-breaching party.</w:t>
      </w:r>
    </w:p>
    <w:p w:rsidR="00E16892" w:rsidRDefault="00C64D14" w:rsidP="008443BC">
      <w:pPr>
        <w:spacing w:after="120"/>
        <w:ind w:left="720" w:hanging="720"/>
        <w:rPr>
          <w:lang w:val="en-CA"/>
        </w:rPr>
      </w:pPr>
      <w:r>
        <w:t>5</w:t>
      </w:r>
      <w:r w:rsidR="00E16892">
        <w:t>.3</w:t>
      </w:r>
      <w:r w:rsidR="00E16892">
        <w:tab/>
        <w:t>If the M</w:t>
      </w:r>
      <w:r w:rsidR="00C37340">
        <w:t>OU is terminated under section 5</w:t>
      </w:r>
      <w:r w:rsidR="006D6DE0">
        <w:t>.2</w:t>
      </w:r>
      <w:r w:rsidR="00E16892">
        <w:t xml:space="preserve">, </w:t>
      </w:r>
      <w:r w:rsidR="00342569" w:rsidRPr="003C54A0">
        <w:rPr>
          <w:lang w:val="en-CA"/>
        </w:rPr>
        <w:t>the C</w:t>
      </w:r>
      <w:r w:rsidR="00342569">
        <w:rPr>
          <w:lang w:val="en-CA"/>
        </w:rPr>
        <w:t>hurch</w:t>
      </w:r>
      <w:r w:rsidR="00342569" w:rsidRPr="003C54A0">
        <w:rPr>
          <w:lang w:val="en-CA"/>
        </w:rPr>
        <w:t xml:space="preserve"> will</w:t>
      </w:r>
      <w:r w:rsidR="00342569">
        <w:rPr>
          <w:lang w:val="en-CA"/>
        </w:rPr>
        <w:t xml:space="preserve"> use all reasonable efforts to</w:t>
      </w:r>
      <w:r w:rsidR="00342569" w:rsidRPr="003C54A0">
        <w:rPr>
          <w:lang w:val="en-CA"/>
        </w:rPr>
        <w:t xml:space="preserve"> </w:t>
      </w:r>
      <w:r>
        <w:rPr>
          <w:lang w:val="en-CA"/>
        </w:rPr>
        <w:t>co-ordinate alternative sponsorship arrangements for the</w:t>
      </w:r>
      <w:r w:rsidR="00342569" w:rsidRPr="003C54A0">
        <w:rPr>
          <w:lang w:val="en-CA"/>
        </w:rPr>
        <w:t xml:space="preserve"> Sponsored Family and</w:t>
      </w:r>
      <w:r>
        <w:rPr>
          <w:lang w:val="en-CA"/>
        </w:rPr>
        <w:t>,</w:t>
      </w:r>
      <w:r w:rsidR="00342569" w:rsidRPr="003C54A0">
        <w:rPr>
          <w:lang w:val="en-CA"/>
        </w:rPr>
        <w:t xml:space="preserve"> in such circumstances, </w:t>
      </w:r>
      <w:r>
        <w:rPr>
          <w:lang w:val="en-CA"/>
        </w:rPr>
        <w:t>the Sponsor Group understands and agrees that the Church</w:t>
      </w:r>
      <w:r w:rsidR="00342569" w:rsidRPr="003C54A0">
        <w:rPr>
          <w:lang w:val="en-CA"/>
        </w:rPr>
        <w:t xml:space="preserve"> is authorized to use the balance of the </w:t>
      </w:r>
      <w:r w:rsidR="006D6DE0">
        <w:rPr>
          <w:lang w:val="en-CA"/>
        </w:rPr>
        <w:t>Settlement Funds</w:t>
      </w:r>
      <w:r w:rsidR="00342569" w:rsidRPr="003C54A0">
        <w:rPr>
          <w:lang w:val="en-CA"/>
        </w:rPr>
        <w:t xml:space="preserve"> in the Separate Account to </w:t>
      </w:r>
      <w:r>
        <w:rPr>
          <w:lang w:val="en-CA"/>
        </w:rPr>
        <w:t>pay the ongoing</w:t>
      </w:r>
      <w:r w:rsidR="006D6DE0">
        <w:rPr>
          <w:lang w:val="en-CA"/>
        </w:rPr>
        <w:t xml:space="preserve"> Settlement C</w:t>
      </w:r>
      <w:r w:rsidR="00342569" w:rsidRPr="003C54A0">
        <w:rPr>
          <w:lang w:val="en-CA"/>
        </w:rPr>
        <w:t>osts for the Sponsored Family.</w:t>
      </w:r>
    </w:p>
    <w:p w:rsidR="00342569" w:rsidRPr="00C64D14" w:rsidRDefault="00C64D14" w:rsidP="008443BC">
      <w:pPr>
        <w:spacing w:after="120"/>
        <w:rPr>
          <w:b/>
        </w:rPr>
      </w:pPr>
      <w:r>
        <w:rPr>
          <w:lang w:val="en-CA"/>
        </w:rPr>
        <w:t>6.</w:t>
      </w:r>
      <w:r>
        <w:rPr>
          <w:lang w:val="en-CA"/>
        </w:rPr>
        <w:tab/>
      </w:r>
      <w:r>
        <w:rPr>
          <w:b/>
          <w:lang w:val="en-CA"/>
        </w:rPr>
        <w:t>GENERAL</w:t>
      </w:r>
    </w:p>
    <w:p w:rsidR="00C64D14" w:rsidRPr="00E16892" w:rsidRDefault="00C64D14" w:rsidP="008443BC">
      <w:pPr>
        <w:pStyle w:val="Outline1"/>
        <w:numPr>
          <w:ilvl w:val="0"/>
          <w:numId w:val="0"/>
        </w:numPr>
        <w:spacing w:after="120"/>
        <w:ind w:left="720" w:hanging="720"/>
        <w:rPr>
          <w:rStyle w:val="SEBold"/>
          <w:b w:val="0"/>
        </w:rPr>
      </w:pPr>
      <w:r>
        <w:rPr>
          <w:lang w:val="en-CA"/>
        </w:rPr>
        <w:t>6.1</w:t>
      </w:r>
      <w:r>
        <w:rPr>
          <w:lang w:val="en-CA"/>
        </w:rPr>
        <w:tab/>
      </w:r>
      <w:r w:rsidRPr="00C64D14">
        <w:rPr>
          <w:u w:val="single"/>
          <w:lang w:val="en-CA"/>
        </w:rPr>
        <w:t>Limitation of Liability</w:t>
      </w:r>
      <w:r>
        <w:rPr>
          <w:lang w:val="en-CA"/>
        </w:rPr>
        <w:t xml:space="preserve">. </w:t>
      </w:r>
      <w:r>
        <w:rPr>
          <w:rStyle w:val="SEBold"/>
          <w:b w:val="0"/>
        </w:rPr>
        <w:t xml:space="preserve">The Sponsor Group </w:t>
      </w:r>
      <w:r w:rsidR="008443BC">
        <w:rPr>
          <w:rStyle w:val="SEBold"/>
          <w:b w:val="0"/>
        </w:rPr>
        <w:t>acknowledge</w:t>
      </w:r>
      <w:r>
        <w:rPr>
          <w:rStyle w:val="SEBold"/>
          <w:b w:val="0"/>
        </w:rPr>
        <w:t>s</w:t>
      </w:r>
      <w:r w:rsidR="008443BC">
        <w:rPr>
          <w:rStyle w:val="SEBold"/>
          <w:b w:val="0"/>
        </w:rPr>
        <w:t xml:space="preserve"> and agrees</w:t>
      </w:r>
      <w:r>
        <w:rPr>
          <w:rStyle w:val="SEBold"/>
          <w:b w:val="0"/>
        </w:rPr>
        <w:t xml:space="preserve"> that</w:t>
      </w:r>
      <w:r w:rsidR="008443BC">
        <w:rPr>
          <w:rStyle w:val="SEBold"/>
          <w:b w:val="0"/>
        </w:rPr>
        <w:t>,</w:t>
      </w:r>
      <w:r>
        <w:rPr>
          <w:rStyle w:val="SEBold"/>
          <w:b w:val="0"/>
        </w:rPr>
        <w:t xml:space="preserve"> unless the Church is found to be fraudulent or grossly negligent in carrying out its responsibilities and obligations under the MOU </w:t>
      </w:r>
      <w:r w:rsidR="00886CDA">
        <w:rPr>
          <w:rStyle w:val="SEBold"/>
          <w:b w:val="0"/>
        </w:rPr>
        <w:t>or the</w:t>
      </w:r>
      <w:r>
        <w:rPr>
          <w:rStyle w:val="SEBold"/>
          <w:b w:val="0"/>
        </w:rPr>
        <w:t xml:space="preserve"> Sponsorship Agreement, the Sponsor Group will not make any claims or bring any actions </w:t>
      </w:r>
      <w:r w:rsidR="008443BC">
        <w:rPr>
          <w:rStyle w:val="SEBold"/>
          <w:b w:val="0"/>
        </w:rPr>
        <w:t>of any kind</w:t>
      </w:r>
      <w:r w:rsidR="00C37340">
        <w:rPr>
          <w:rStyle w:val="SEBold"/>
          <w:b w:val="0"/>
        </w:rPr>
        <w:t xml:space="preserve"> whatsoever</w:t>
      </w:r>
      <w:r w:rsidR="008443BC">
        <w:rPr>
          <w:rStyle w:val="SEBold"/>
          <w:b w:val="0"/>
        </w:rPr>
        <w:t xml:space="preserve"> </w:t>
      </w:r>
      <w:r>
        <w:rPr>
          <w:rStyle w:val="SEBold"/>
          <w:b w:val="0"/>
        </w:rPr>
        <w:t>against the Church</w:t>
      </w:r>
      <w:r w:rsidR="00886CDA">
        <w:rPr>
          <w:rStyle w:val="SEBold"/>
          <w:b w:val="0"/>
        </w:rPr>
        <w:t>, its officers and representatives</w:t>
      </w:r>
      <w:r>
        <w:rPr>
          <w:rStyle w:val="SEBold"/>
          <w:b w:val="0"/>
        </w:rPr>
        <w:t>.</w:t>
      </w:r>
      <w:r w:rsidRPr="00107A58">
        <w:rPr>
          <w:lang w:val="en-CA"/>
        </w:rPr>
        <w:t xml:space="preserve"> </w:t>
      </w:r>
      <w:r w:rsidRPr="00B076FF">
        <w:rPr>
          <w:lang w:val="en-CA"/>
        </w:rPr>
        <w:t>Except in connection with any fraudulent activity or gross negligence of the Church, the Sponsor Group agrees that the Church</w:t>
      </w:r>
      <w:r>
        <w:rPr>
          <w:lang w:val="en-CA"/>
        </w:rPr>
        <w:t xml:space="preserve"> and its officers and representatives</w:t>
      </w:r>
      <w:r w:rsidRPr="00B076FF">
        <w:rPr>
          <w:lang w:val="en-CA"/>
        </w:rPr>
        <w:t xml:space="preserve"> </w:t>
      </w:r>
      <w:r>
        <w:rPr>
          <w:lang w:val="en-CA"/>
        </w:rPr>
        <w:t>wi</w:t>
      </w:r>
      <w:r w:rsidRPr="00B076FF">
        <w:rPr>
          <w:lang w:val="en-CA"/>
        </w:rPr>
        <w:t>ll have no liability</w:t>
      </w:r>
      <w:r w:rsidR="008443BC">
        <w:rPr>
          <w:lang w:val="en-CA"/>
        </w:rPr>
        <w:t xml:space="preserve"> whatsoever for any costs or damages of any kind</w:t>
      </w:r>
      <w:r w:rsidRPr="00B076FF">
        <w:rPr>
          <w:lang w:val="en-CA"/>
        </w:rPr>
        <w:t xml:space="preserve"> in connection with this MOU</w:t>
      </w:r>
      <w:r>
        <w:rPr>
          <w:lang w:val="en-CA"/>
        </w:rPr>
        <w:t xml:space="preserve"> or the Sponsorship Agreement to the Sponsor Group or any member thereof</w:t>
      </w:r>
      <w:r w:rsidR="00FD718B">
        <w:rPr>
          <w:lang w:val="en-CA"/>
        </w:rPr>
        <w:t>, directly or indirectly.</w:t>
      </w:r>
    </w:p>
    <w:p w:rsidR="00342569" w:rsidRDefault="00C85C08" w:rsidP="008443BC">
      <w:pPr>
        <w:spacing w:after="120"/>
        <w:ind w:left="720" w:hanging="720"/>
      </w:pPr>
      <w:r>
        <w:t>6.2</w:t>
      </w:r>
      <w:r w:rsidR="00342569">
        <w:tab/>
      </w:r>
      <w:r w:rsidRPr="00C85C08">
        <w:rPr>
          <w:u w:val="single"/>
        </w:rPr>
        <w:t>Dispute Resolution</w:t>
      </w:r>
      <w:r>
        <w:t xml:space="preserve">. </w:t>
      </w:r>
      <w:r w:rsidR="00342569">
        <w:t xml:space="preserve">If any dispute or difference arises out of or in connection with this MOU or related thereto, a party may deliver to the other party a dispute notice (setting out, in reasonable detail, the disputed issue(s)). Thereafter the parties will attempt to resolve the dispute by good faith negotiations. Such good faith </w:t>
      </w:r>
      <w:r w:rsidR="00560B7C">
        <w:t>negotiations</w:t>
      </w:r>
      <w:r w:rsidR="00342569">
        <w:t xml:space="preserve"> may include, if the parties agree, review of the dispute by</w:t>
      </w:r>
      <w:r w:rsidR="0004547D">
        <w:t xml:space="preserve"> </w:t>
      </w:r>
      <w:r w:rsidR="001E7CA2">
        <w:t xml:space="preserve">the Board of the Church </w:t>
      </w:r>
      <w:r w:rsidR="00342569">
        <w:t xml:space="preserve">who will fairly and expeditiously hear the dispute and provide </w:t>
      </w:r>
      <w:r w:rsidR="008443BC">
        <w:t>a</w:t>
      </w:r>
      <w:r w:rsidR="00342569">
        <w:t xml:space="preserve"> </w:t>
      </w:r>
      <w:r w:rsidR="00560B7C">
        <w:t>suggested solution</w:t>
      </w:r>
      <w:r w:rsidR="001E7CA2">
        <w:t>.</w:t>
      </w:r>
    </w:p>
    <w:p w:rsidR="008A0FEF" w:rsidRDefault="00C85C08" w:rsidP="006D6DE0">
      <w:pPr>
        <w:spacing w:after="120"/>
        <w:ind w:left="720" w:hanging="720"/>
      </w:pPr>
      <w:r>
        <w:lastRenderedPageBreak/>
        <w:t>6.3</w:t>
      </w:r>
      <w:r w:rsidR="00342569">
        <w:tab/>
      </w:r>
      <w:r w:rsidR="006D6DE0">
        <w:rPr>
          <w:rStyle w:val="SEUnderline"/>
        </w:rPr>
        <w:t>Interpretation</w:t>
      </w:r>
      <w:r w:rsidR="00342569">
        <w:t>. Any reference in the MOU to gender includes all genders. Words importing the singular number only</w:t>
      </w:r>
      <w:r w:rsidR="00560B7C">
        <w:t xml:space="preserve"> will include the plural and vic</w:t>
      </w:r>
      <w:r w:rsidR="00342569">
        <w:t>e versa. The insertion of headings in th</w:t>
      </w:r>
      <w:r w:rsidR="00560B7C">
        <w:t>e MOU are for convenience</w:t>
      </w:r>
      <w:r w:rsidR="00342569">
        <w:t xml:space="preserve"> only and are not to affect its interpretation.</w:t>
      </w:r>
      <w:r w:rsidR="006D6DE0">
        <w:t xml:space="preserve"> </w:t>
      </w:r>
      <w:r w:rsidR="00342569">
        <w:t>The MOU may only be amended or otherwise modified by written agreement of the Church and the Main Contact Member of the Sponsor Group.</w:t>
      </w:r>
      <w:r w:rsidR="006D6DE0">
        <w:t xml:space="preserve"> </w:t>
      </w:r>
      <w:r w:rsidR="00342569">
        <w:t>No waiver of any provisions of the MOU will be binding unless executed in writing by the party to be bound by the waiver. A party’s failure or delay in exercising any right under the MOU will not operate as a waiver of that right and a single or partial exercise of any right will not preclude a party from any other or further exercise of that right.</w:t>
      </w:r>
      <w:r w:rsidR="006D6DE0">
        <w:t xml:space="preserve"> </w:t>
      </w:r>
      <w:r w:rsidR="008A0FEF">
        <w:t>If a provision of this MOU is determined to be invalid or unenforceable by a court or arbitrat</w:t>
      </w:r>
      <w:r>
        <w:t>or that provision will be severed</w:t>
      </w:r>
      <w:r w:rsidR="008A0FEF">
        <w:t>, and the remaining provisions will remain in full force and effect.</w:t>
      </w:r>
      <w:r w:rsidR="006D6DE0">
        <w:t xml:space="preserve"> </w:t>
      </w:r>
      <w:r w:rsidR="008A0FEF">
        <w:t xml:space="preserve">The MOU will be binding upon and </w:t>
      </w:r>
      <w:proofErr w:type="spellStart"/>
      <w:r w:rsidR="008A0FEF">
        <w:t>e</w:t>
      </w:r>
      <w:r w:rsidR="00560B7C">
        <w:t>n</w:t>
      </w:r>
      <w:r w:rsidR="008A0FEF">
        <w:t>ure</w:t>
      </w:r>
      <w:proofErr w:type="spellEnd"/>
      <w:r w:rsidR="0004547D">
        <w:t xml:space="preserve"> to</w:t>
      </w:r>
      <w:r w:rsidR="008A0FEF">
        <w:t xml:space="preserve"> the benefit of the parties hereto, and their respective legal representatives, successors and assigns.</w:t>
      </w:r>
    </w:p>
    <w:p w:rsidR="00886CDA" w:rsidRDefault="006D6DE0" w:rsidP="008443BC">
      <w:pPr>
        <w:spacing w:after="120"/>
        <w:ind w:left="720" w:hanging="720"/>
      </w:pPr>
      <w:r>
        <w:t>6.4</w:t>
      </w:r>
      <w:r w:rsidR="00886CDA">
        <w:tab/>
      </w:r>
      <w:r w:rsidR="00886CDA" w:rsidRPr="00886CDA">
        <w:rPr>
          <w:u w:val="single"/>
        </w:rPr>
        <w:t>Certain Schedules</w:t>
      </w:r>
      <w:r w:rsidR="00886CDA">
        <w:t>. It is understood that certain of the Schedules are to assist with the proper administration of the obligations of the parties hereto. As reasonably required, and on notice to the Sponsor Group, the Church m</w:t>
      </w:r>
      <w:r w:rsidR="00560B7C">
        <w:t>ay update the form of Schedule C and Schedule D</w:t>
      </w:r>
      <w:r w:rsidR="0016253C">
        <w:t>,</w:t>
      </w:r>
      <w:r w:rsidR="00886CDA">
        <w:t xml:space="preserve"> from time to time.</w:t>
      </w:r>
    </w:p>
    <w:p w:rsidR="001E7CA2" w:rsidRDefault="001E7CA2" w:rsidP="008443BC">
      <w:pPr>
        <w:spacing w:after="120"/>
        <w:ind w:left="720" w:hanging="720"/>
      </w:pPr>
    </w:p>
    <w:p w:rsidR="001E7CA2" w:rsidRDefault="001E7CA2" w:rsidP="008443BC">
      <w:pPr>
        <w:spacing w:after="120"/>
        <w:ind w:left="720" w:hanging="720"/>
      </w:pPr>
    </w:p>
    <w:p w:rsidR="003C54A0" w:rsidRPr="003C54A0" w:rsidRDefault="00FD6E94" w:rsidP="00AB562B">
      <w:pPr>
        <w:spacing w:after="120"/>
        <w:ind w:left="720" w:hanging="720"/>
        <w:rPr>
          <w:lang w:val="en-CA"/>
        </w:rPr>
      </w:pPr>
      <w:r>
        <w:rPr>
          <w:lang w:val="en-CA"/>
        </w:rPr>
        <w:t xml:space="preserve">IN WITNESS WHEREOF the parties have executed this </w:t>
      </w:r>
      <w:r w:rsidR="008A0FEF">
        <w:rPr>
          <w:lang w:val="en-CA"/>
        </w:rPr>
        <w:t xml:space="preserve">MOU </w:t>
      </w:r>
      <w:r>
        <w:rPr>
          <w:lang w:val="en-CA"/>
        </w:rPr>
        <w:t>by their duly authorized officers/representatives</w:t>
      </w:r>
      <w:r w:rsidR="008A0FEF">
        <w:rPr>
          <w:lang w:val="en-CA"/>
        </w:rPr>
        <w:t>,</w:t>
      </w:r>
      <w:r>
        <w:rPr>
          <w:lang w:val="en-CA"/>
        </w:rPr>
        <w:t xml:space="preserve"> all as of the date first above written.</w:t>
      </w:r>
    </w:p>
    <w:tbl>
      <w:tblPr>
        <w:tblW w:w="0" w:type="auto"/>
        <w:tblInd w:w="108" w:type="dxa"/>
        <w:tblLook w:val="04A0" w:firstRow="1" w:lastRow="0" w:firstColumn="1" w:lastColumn="0" w:noHBand="0" w:noVBand="1"/>
      </w:tblPr>
      <w:tblGrid>
        <w:gridCol w:w="3605"/>
        <w:gridCol w:w="966"/>
        <w:gridCol w:w="4321"/>
      </w:tblGrid>
      <w:tr w:rsidR="0084101E" w:rsidRPr="00FF6309" w:rsidTr="00A5736A">
        <w:tc>
          <w:tcPr>
            <w:tcW w:w="3690" w:type="dxa"/>
            <w:shd w:val="clear" w:color="auto" w:fill="auto"/>
          </w:tcPr>
          <w:p w:rsidR="00FF6309" w:rsidRPr="00FF6309" w:rsidRDefault="00FF6309" w:rsidP="006D6DE0">
            <w:pPr>
              <w:spacing w:after="0"/>
              <w:jc w:val="left"/>
              <w:rPr>
                <w:lang w:val="en-CA"/>
              </w:rPr>
            </w:pPr>
          </w:p>
        </w:tc>
        <w:tc>
          <w:tcPr>
            <w:tcW w:w="990" w:type="dxa"/>
            <w:shd w:val="clear" w:color="auto" w:fill="auto"/>
          </w:tcPr>
          <w:p w:rsidR="00FF6309" w:rsidRPr="00FF6309" w:rsidRDefault="00FF6309" w:rsidP="00FF6309">
            <w:pPr>
              <w:spacing w:after="0"/>
              <w:rPr>
                <w:lang w:val="en-CA"/>
              </w:rPr>
            </w:pPr>
          </w:p>
        </w:tc>
        <w:tc>
          <w:tcPr>
            <w:tcW w:w="4428" w:type="dxa"/>
            <w:shd w:val="clear" w:color="auto" w:fill="auto"/>
          </w:tcPr>
          <w:p w:rsidR="00FF6309" w:rsidRPr="00FF6309" w:rsidRDefault="00FF6309" w:rsidP="00FF6309">
            <w:pPr>
              <w:spacing w:after="0"/>
              <w:rPr>
                <w:lang w:val="en-CA"/>
              </w:rPr>
            </w:pPr>
          </w:p>
        </w:tc>
      </w:tr>
      <w:tr w:rsidR="0084101E" w:rsidRPr="00FF6309" w:rsidTr="00A5736A">
        <w:tc>
          <w:tcPr>
            <w:tcW w:w="3690" w:type="dxa"/>
            <w:shd w:val="clear" w:color="auto" w:fill="auto"/>
          </w:tcPr>
          <w:p w:rsidR="00FF6309" w:rsidRPr="00FF6309" w:rsidRDefault="00FF6309" w:rsidP="00FF6309">
            <w:pPr>
              <w:spacing w:after="0"/>
              <w:rPr>
                <w:lang w:val="en-CA"/>
              </w:rPr>
            </w:pPr>
          </w:p>
        </w:tc>
        <w:tc>
          <w:tcPr>
            <w:tcW w:w="990" w:type="dxa"/>
            <w:shd w:val="clear" w:color="auto" w:fill="auto"/>
          </w:tcPr>
          <w:p w:rsidR="00FF6309" w:rsidRPr="00FF6309" w:rsidRDefault="00FF6309" w:rsidP="00FF6309">
            <w:pPr>
              <w:spacing w:after="0"/>
              <w:rPr>
                <w:lang w:val="en-CA"/>
              </w:rPr>
            </w:pPr>
          </w:p>
        </w:tc>
        <w:tc>
          <w:tcPr>
            <w:tcW w:w="4428" w:type="dxa"/>
            <w:shd w:val="clear" w:color="auto" w:fill="auto"/>
          </w:tcPr>
          <w:p w:rsidR="00FF6309" w:rsidRPr="00FF6309" w:rsidRDefault="00FF6309" w:rsidP="00FF6309">
            <w:pPr>
              <w:spacing w:after="0"/>
              <w:rPr>
                <w:lang w:val="en-CA"/>
              </w:rPr>
            </w:pPr>
          </w:p>
        </w:tc>
      </w:tr>
      <w:tr w:rsidR="0084101E" w:rsidRPr="00FF6309" w:rsidTr="00A5736A">
        <w:tc>
          <w:tcPr>
            <w:tcW w:w="3690" w:type="dxa"/>
            <w:tcBorders>
              <w:bottom w:val="single" w:sz="4" w:space="0" w:color="auto"/>
            </w:tcBorders>
            <w:shd w:val="clear" w:color="auto" w:fill="auto"/>
          </w:tcPr>
          <w:p w:rsidR="00FF6309" w:rsidRPr="00FF6309" w:rsidRDefault="00FF6309" w:rsidP="00FF6309">
            <w:pPr>
              <w:spacing w:after="0"/>
              <w:rPr>
                <w:lang w:val="en-CA"/>
              </w:rPr>
            </w:pPr>
          </w:p>
        </w:tc>
        <w:tc>
          <w:tcPr>
            <w:tcW w:w="990" w:type="dxa"/>
            <w:shd w:val="clear" w:color="auto" w:fill="auto"/>
          </w:tcPr>
          <w:p w:rsidR="00FF6309" w:rsidRPr="00FF6309" w:rsidRDefault="00FF6309" w:rsidP="00FF6309">
            <w:pPr>
              <w:spacing w:after="0"/>
              <w:rPr>
                <w:lang w:val="en-CA"/>
              </w:rPr>
            </w:pPr>
          </w:p>
        </w:tc>
        <w:tc>
          <w:tcPr>
            <w:tcW w:w="4428" w:type="dxa"/>
            <w:tcBorders>
              <w:bottom w:val="single" w:sz="4" w:space="0" w:color="auto"/>
            </w:tcBorders>
            <w:shd w:val="clear" w:color="auto" w:fill="auto"/>
          </w:tcPr>
          <w:p w:rsidR="00FF6309" w:rsidRPr="00FF6309" w:rsidRDefault="00FF6309" w:rsidP="00FF6309">
            <w:pPr>
              <w:spacing w:after="0"/>
              <w:rPr>
                <w:lang w:val="en-CA"/>
              </w:rPr>
            </w:pPr>
          </w:p>
        </w:tc>
      </w:tr>
      <w:tr w:rsidR="0084101E" w:rsidRPr="00B26B72" w:rsidTr="00A5736A">
        <w:tc>
          <w:tcPr>
            <w:tcW w:w="3690" w:type="dxa"/>
            <w:tcBorders>
              <w:top w:val="single" w:sz="4" w:space="0" w:color="auto"/>
            </w:tcBorders>
            <w:shd w:val="clear" w:color="auto" w:fill="auto"/>
          </w:tcPr>
          <w:p w:rsidR="00FF6309" w:rsidRPr="00B26B72" w:rsidRDefault="008A0FEF" w:rsidP="00FF6309">
            <w:pPr>
              <w:spacing w:after="0"/>
              <w:rPr>
                <w:lang w:val="en-CA"/>
              </w:rPr>
            </w:pPr>
            <w:r w:rsidRPr="00B26B72">
              <w:rPr>
                <w:lang w:val="en-CA"/>
              </w:rPr>
              <w:t>Witness</w:t>
            </w:r>
          </w:p>
        </w:tc>
        <w:tc>
          <w:tcPr>
            <w:tcW w:w="990" w:type="dxa"/>
            <w:shd w:val="clear" w:color="auto" w:fill="auto"/>
          </w:tcPr>
          <w:p w:rsidR="00FF6309" w:rsidRPr="00B26B72" w:rsidRDefault="00FF6309" w:rsidP="00FF6309">
            <w:pPr>
              <w:spacing w:after="0"/>
              <w:rPr>
                <w:lang w:val="en-CA"/>
              </w:rPr>
            </w:pPr>
          </w:p>
        </w:tc>
        <w:tc>
          <w:tcPr>
            <w:tcW w:w="4428" w:type="dxa"/>
            <w:tcBorders>
              <w:top w:val="single" w:sz="4" w:space="0" w:color="auto"/>
            </w:tcBorders>
            <w:shd w:val="clear" w:color="auto" w:fill="auto"/>
          </w:tcPr>
          <w:p w:rsidR="00A5736A" w:rsidRPr="00B26B72" w:rsidRDefault="00B26B72" w:rsidP="00FF6309">
            <w:pPr>
              <w:spacing w:after="0"/>
              <w:rPr>
                <w:lang w:val="en-CA"/>
              </w:rPr>
            </w:pPr>
            <w:r>
              <w:rPr>
                <w:lang w:val="en-CA"/>
              </w:rPr>
              <w:t>[</w:t>
            </w:r>
            <w:r w:rsidR="008A0FEF" w:rsidRPr="00B26B72">
              <w:rPr>
                <w:lang w:val="en-CA"/>
              </w:rPr>
              <w:t>ABC</w:t>
            </w:r>
            <w:r>
              <w:rPr>
                <w:lang w:val="en-CA"/>
              </w:rPr>
              <w:t>]</w:t>
            </w:r>
            <w:r w:rsidR="008A0FEF" w:rsidRPr="00B26B72">
              <w:rPr>
                <w:lang w:val="en-CA"/>
              </w:rPr>
              <w:t xml:space="preserve"> in his/her own capacity </w:t>
            </w:r>
          </w:p>
          <w:p w:rsidR="00FF6309" w:rsidRPr="00B26B72" w:rsidRDefault="008A0FEF" w:rsidP="00FF6309">
            <w:pPr>
              <w:spacing w:after="0"/>
              <w:rPr>
                <w:lang w:val="en-CA"/>
              </w:rPr>
            </w:pPr>
            <w:r w:rsidRPr="00B26B72">
              <w:rPr>
                <w:lang w:val="en-CA"/>
              </w:rPr>
              <w:t xml:space="preserve">and on behalf of the </w:t>
            </w:r>
            <w:r w:rsidR="00B26B72">
              <w:rPr>
                <w:lang w:val="en-CA"/>
              </w:rPr>
              <w:t>[</w:t>
            </w:r>
            <w:r w:rsidRPr="00B26B72">
              <w:rPr>
                <w:lang w:val="en-CA"/>
              </w:rPr>
              <w:t>XYZ Sponsor Group</w:t>
            </w:r>
            <w:r w:rsidR="00B26B72">
              <w:rPr>
                <w:lang w:val="en-CA"/>
              </w:rPr>
              <w:t>]</w:t>
            </w:r>
          </w:p>
        </w:tc>
      </w:tr>
      <w:tr w:rsidR="0084101E" w:rsidRPr="00B26B72" w:rsidTr="00A5736A">
        <w:tc>
          <w:tcPr>
            <w:tcW w:w="3690" w:type="dxa"/>
            <w:shd w:val="clear" w:color="auto" w:fill="auto"/>
          </w:tcPr>
          <w:p w:rsidR="00FF6309" w:rsidRPr="00B26B72" w:rsidRDefault="00FF6309" w:rsidP="00FF6309">
            <w:pPr>
              <w:spacing w:after="0"/>
              <w:rPr>
                <w:lang w:val="en-CA"/>
              </w:rPr>
            </w:pPr>
          </w:p>
        </w:tc>
        <w:tc>
          <w:tcPr>
            <w:tcW w:w="990" w:type="dxa"/>
            <w:shd w:val="clear" w:color="auto" w:fill="auto"/>
          </w:tcPr>
          <w:p w:rsidR="00FF6309" w:rsidRPr="00B26B72" w:rsidRDefault="00FF6309" w:rsidP="00FF6309">
            <w:pPr>
              <w:spacing w:after="0"/>
              <w:rPr>
                <w:lang w:val="en-CA"/>
              </w:rPr>
            </w:pPr>
          </w:p>
        </w:tc>
        <w:tc>
          <w:tcPr>
            <w:tcW w:w="4428" w:type="dxa"/>
            <w:shd w:val="clear" w:color="auto" w:fill="auto"/>
          </w:tcPr>
          <w:p w:rsidR="00FF6309" w:rsidRPr="00B26B72" w:rsidRDefault="00FF6309" w:rsidP="008A0FEF">
            <w:pPr>
              <w:spacing w:after="0"/>
              <w:rPr>
                <w:lang w:val="en-CA"/>
              </w:rPr>
            </w:pPr>
          </w:p>
        </w:tc>
      </w:tr>
    </w:tbl>
    <w:p w:rsidR="004E652D" w:rsidRPr="00B26B72" w:rsidRDefault="004E652D" w:rsidP="003C54A0">
      <w:pPr>
        <w:rPr>
          <w:lang w:val="en-CA"/>
        </w:rPr>
      </w:pPr>
      <w:r w:rsidRPr="00B26B72">
        <w:rPr>
          <w:lang w:val="en-CA"/>
        </w:rPr>
        <w:br/>
      </w:r>
    </w:p>
    <w:tbl>
      <w:tblPr>
        <w:tblW w:w="4548" w:type="dxa"/>
        <w:tblInd w:w="4740" w:type="dxa"/>
        <w:tblLook w:val="04A0" w:firstRow="1" w:lastRow="0" w:firstColumn="1" w:lastColumn="0" w:noHBand="0" w:noVBand="1"/>
      </w:tblPr>
      <w:tblGrid>
        <w:gridCol w:w="630"/>
        <w:gridCol w:w="3918"/>
      </w:tblGrid>
      <w:tr w:rsidR="004E652D" w:rsidRPr="00B26B72" w:rsidTr="00A5736A">
        <w:tc>
          <w:tcPr>
            <w:tcW w:w="4548" w:type="dxa"/>
            <w:gridSpan w:val="2"/>
            <w:shd w:val="clear" w:color="auto" w:fill="auto"/>
          </w:tcPr>
          <w:p w:rsidR="004E652D" w:rsidRPr="00B26B72" w:rsidRDefault="00122B75" w:rsidP="00A5736A">
            <w:pPr>
              <w:spacing w:after="0"/>
              <w:ind w:right="-498"/>
              <w:rPr>
                <w:rStyle w:val="SEBold"/>
              </w:rPr>
            </w:pPr>
            <w:r w:rsidRPr="00B26B72">
              <w:rPr>
                <w:rStyle w:val="SEBold"/>
              </w:rPr>
              <w:t>CONGREGATION NAME</w:t>
            </w:r>
          </w:p>
        </w:tc>
      </w:tr>
      <w:tr w:rsidR="004E652D" w:rsidRPr="00B26B72" w:rsidTr="00A5736A">
        <w:tc>
          <w:tcPr>
            <w:tcW w:w="630" w:type="dxa"/>
            <w:shd w:val="clear" w:color="auto" w:fill="auto"/>
          </w:tcPr>
          <w:p w:rsidR="004E652D" w:rsidRPr="00B26B72" w:rsidRDefault="004E652D" w:rsidP="009024DE">
            <w:pPr>
              <w:spacing w:after="0"/>
              <w:rPr>
                <w:lang w:val="en-CA"/>
              </w:rPr>
            </w:pPr>
          </w:p>
        </w:tc>
        <w:tc>
          <w:tcPr>
            <w:tcW w:w="3918" w:type="dxa"/>
            <w:shd w:val="clear" w:color="auto" w:fill="auto"/>
          </w:tcPr>
          <w:p w:rsidR="004E652D" w:rsidRPr="00B26B72" w:rsidRDefault="004E652D" w:rsidP="009024DE">
            <w:pPr>
              <w:spacing w:after="0"/>
              <w:rPr>
                <w:lang w:val="en-CA"/>
              </w:rPr>
            </w:pPr>
          </w:p>
        </w:tc>
      </w:tr>
      <w:tr w:rsidR="004E652D" w:rsidRPr="00B26B72" w:rsidTr="00A5736A">
        <w:tc>
          <w:tcPr>
            <w:tcW w:w="630" w:type="dxa"/>
            <w:shd w:val="clear" w:color="auto" w:fill="auto"/>
          </w:tcPr>
          <w:p w:rsidR="004E652D" w:rsidRPr="00B26B72" w:rsidRDefault="004E652D" w:rsidP="009024DE">
            <w:pPr>
              <w:spacing w:after="0"/>
              <w:rPr>
                <w:lang w:val="en-CA"/>
              </w:rPr>
            </w:pPr>
          </w:p>
        </w:tc>
        <w:tc>
          <w:tcPr>
            <w:tcW w:w="3918" w:type="dxa"/>
            <w:shd w:val="clear" w:color="auto" w:fill="auto"/>
          </w:tcPr>
          <w:p w:rsidR="004E652D" w:rsidRPr="00B26B72" w:rsidRDefault="004E652D" w:rsidP="009024DE">
            <w:pPr>
              <w:spacing w:after="0"/>
              <w:rPr>
                <w:lang w:val="en-CA"/>
              </w:rPr>
            </w:pPr>
          </w:p>
        </w:tc>
      </w:tr>
      <w:tr w:rsidR="004E652D" w:rsidRPr="00B26B72" w:rsidTr="00A5736A">
        <w:tc>
          <w:tcPr>
            <w:tcW w:w="630" w:type="dxa"/>
            <w:shd w:val="clear" w:color="auto" w:fill="auto"/>
          </w:tcPr>
          <w:p w:rsidR="004E652D" w:rsidRPr="00B26B72" w:rsidRDefault="004E652D" w:rsidP="009024DE">
            <w:pPr>
              <w:spacing w:after="0"/>
              <w:rPr>
                <w:lang w:val="en-CA"/>
              </w:rPr>
            </w:pPr>
            <w:r w:rsidRPr="00B26B72">
              <w:rPr>
                <w:lang w:val="en-CA"/>
              </w:rPr>
              <w:t>Per:</w:t>
            </w:r>
          </w:p>
        </w:tc>
        <w:tc>
          <w:tcPr>
            <w:tcW w:w="3918" w:type="dxa"/>
            <w:tcBorders>
              <w:bottom w:val="single" w:sz="4" w:space="0" w:color="auto"/>
            </w:tcBorders>
            <w:shd w:val="clear" w:color="auto" w:fill="auto"/>
          </w:tcPr>
          <w:p w:rsidR="004E652D" w:rsidRPr="00B26B72" w:rsidRDefault="004E652D" w:rsidP="009024DE">
            <w:pPr>
              <w:spacing w:after="0"/>
              <w:rPr>
                <w:lang w:val="en-CA"/>
              </w:rPr>
            </w:pPr>
          </w:p>
        </w:tc>
      </w:tr>
      <w:tr w:rsidR="004E652D" w:rsidRPr="00B26B72" w:rsidTr="00A5736A">
        <w:tc>
          <w:tcPr>
            <w:tcW w:w="630" w:type="dxa"/>
            <w:shd w:val="clear" w:color="auto" w:fill="auto"/>
          </w:tcPr>
          <w:p w:rsidR="004E652D" w:rsidRPr="00B26B72" w:rsidRDefault="004E652D" w:rsidP="009024DE">
            <w:pPr>
              <w:spacing w:after="0"/>
              <w:rPr>
                <w:lang w:val="en-CA"/>
              </w:rPr>
            </w:pPr>
          </w:p>
        </w:tc>
        <w:tc>
          <w:tcPr>
            <w:tcW w:w="3918" w:type="dxa"/>
            <w:tcBorders>
              <w:top w:val="single" w:sz="4" w:space="0" w:color="auto"/>
            </w:tcBorders>
            <w:shd w:val="clear" w:color="auto" w:fill="auto"/>
          </w:tcPr>
          <w:p w:rsidR="00A5736A" w:rsidRPr="00B26B72" w:rsidRDefault="00B26B72" w:rsidP="009024DE">
            <w:pPr>
              <w:spacing w:after="0"/>
              <w:rPr>
                <w:lang w:val="en-CA"/>
              </w:rPr>
            </w:pPr>
            <w:r>
              <w:rPr>
                <w:lang w:val="en-CA"/>
              </w:rPr>
              <w:t>[</w:t>
            </w:r>
            <w:r w:rsidR="00122B75" w:rsidRPr="00B26B72">
              <w:rPr>
                <w:lang w:val="en-CA"/>
              </w:rPr>
              <w:t>NAME</w:t>
            </w:r>
            <w:r>
              <w:rPr>
                <w:lang w:val="en-CA"/>
              </w:rPr>
              <w:t>]</w:t>
            </w:r>
          </w:p>
          <w:p w:rsidR="004E652D" w:rsidRPr="00B26B72" w:rsidRDefault="004E652D" w:rsidP="009024DE">
            <w:pPr>
              <w:spacing w:after="0"/>
              <w:rPr>
                <w:lang w:val="en-CA"/>
              </w:rPr>
            </w:pPr>
            <w:r w:rsidRPr="00B26B72">
              <w:rPr>
                <w:lang w:val="en-CA"/>
              </w:rPr>
              <w:t>Clerk of Session</w:t>
            </w:r>
          </w:p>
        </w:tc>
      </w:tr>
      <w:tr w:rsidR="004E652D" w:rsidRPr="00B26B72" w:rsidTr="00A5736A">
        <w:tc>
          <w:tcPr>
            <w:tcW w:w="630" w:type="dxa"/>
            <w:shd w:val="clear" w:color="auto" w:fill="auto"/>
          </w:tcPr>
          <w:p w:rsidR="004E652D" w:rsidRPr="00B26B72" w:rsidRDefault="004E652D" w:rsidP="009024DE">
            <w:pPr>
              <w:spacing w:after="0"/>
              <w:rPr>
                <w:lang w:val="en-CA"/>
              </w:rPr>
            </w:pPr>
          </w:p>
        </w:tc>
        <w:tc>
          <w:tcPr>
            <w:tcW w:w="3918" w:type="dxa"/>
            <w:shd w:val="clear" w:color="auto" w:fill="auto"/>
          </w:tcPr>
          <w:p w:rsidR="004E652D" w:rsidRPr="00B26B72" w:rsidRDefault="004E652D" w:rsidP="009024DE">
            <w:pPr>
              <w:spacing w:after="0"/>
              <w:rPr>
                <w:lang w:val="en-CA"/>
              </w:rPr>
            </w:pPr>
          </w:p>
        </w:tc>
      </w:tr>
      <w:tr w:rsidR="004E652D" w:rsidRPr="00B26B72" w:rsidTr="00A5736A">
        <w:tc>
          <w:tcPr>
            <w:tcW w:w="630" w:type="dxa"/>
            <w:shd w:val="clear" w:color="auto" w:fill="auto"/>
          </w:tcPr>
          <w:p w:rsidR="004E652D" w:rsidRPr="00B26B72" w:rsidRDefault="004E652D" w:rsidP="009024DE">
            <w:pPr>
              <w:spacing w:after="0"/>
              <w:rPr>
                <w:lang w:val="en-CA"/>
              </w:rPr>
            </w:pPr>
          </w:p>
        </w:tc>
        <w:tc>
          <w:tcPr>
            <w:tcW w:w="3918" w:type="dxa"/>
            <w:shd w:val="clear" w:color="auto" w:fill="auto"/>
          </w:tcPr>
          <w:p w:rsidR="004E652D" w:rsidRPr="00B26B72" w:rsidRDefault="004E652D" w:rsidP="009024DE">
            <w:pPr>
              <w:spacing w:after="0"/>
              <w:rPr>
                <w:lang w:val="en-CA"/>
              </w:rPr>
            </w:pPr>
          </w:p>
        </w:tc>
      </w:tr>
      <w:tr w:rsidR="004E652D" w:rsidRPr="00B26B72" w:rsidTr="00A5736A">
        <w:tc>
          <w:tcPr>
            <w:tcW w:w="630" w:type="dxa"/>
            <w:shd w:val="clear" w:color="auto" w:fill="auto"/>
          </w:tcPr>
          <w:p w:rsidR="004E652D" w:rsidRPr="00B26B72" w:rsidRDefault="004E652D" w:rsidP="009024DE">
            <w:pPr>
              <w:spacing w:after="0"/>
              <w:rPr>
                <w:lang w:val="en-CA"/>
              </w:rPr>
            </w:pPr>
            <w:r w:rsidRPr="00B26B72">
              <w:rPr>
                <w:lang w:val="en-CA"/>
              </w:rPr>
              <w:t>Per:</w:t>
            </w:r>
          </w:p>
        </w:tc>
        <w:tc>
          <w:tcPr>
            <w:tcW w:w="3918" w:type="dxa"/>
            <w:tcBorders>
              <w:bottom w:val="single" w:sz="4" w:space="0" w:color="auto"/>
            </w:tcBorders>
            <w:shd w:val="clear" w:color="auto" w:fill="auto"/>
          </w:tcPr>
          <w:p w:rsidR="004E652D" w:rsidRPr="00B26B72" w:rsidRDefault="004E652D" w:rsidP="009024DE">
            <w:pPr>
              <w:spacing w:after="0"/>
              <w:rPr>
                <w:lang w:val="en-CA"/>
              </w:rPr>
            </w:pPr>
          </w:p>
        </w:tc>
      </w:tr>
      <w:tr w:rsidR="004E652D" w:rsidRPr="009024DE" w:rsidTr="00A5736A">
        <w:tc>
          <w:tcPr>
            <w:tcW w:w="630" w:type="dxa"/>
            <w:shd w:val="clear" w:color="auto" w:fill="auto"/>
          </w:tcPr>
          <w:p w:rsidR="004E652D" w:rsidRPr="00B26B72" w:rsidRDefault="004E652D" w:rsidP="009024DE">
            <w:pPr>
              <w:spacing w:after="0"/>
              <w:rPr>
                <w:lang w:val="en-CA"/>
              </w:rPr>
            </w:pPr>
          </w:p>
        </w:tc>
        <w:tc>
          <w:tcPr>
            <w:tcW w:w="3918" w:type="dxa"/>
            <w:tcBorders>
              <w:top w:val="single" w:sz="4" w:space="0" w:color="auto"/>
            </w:tcBorders>
            <w:shd w:val="clear" w:color="auto" w:fill="auto"/>
          </w:tcPr>
          <w:p w:rsidR="00A5736A" w:rsidRPr="00B26B72" w:rsidRDefault="00B26B72" w:rsidP="009024DE">
            <w:pPr>
              <w:spacing w:after="0"/>
              <w:rPr>
                <w:lang w:val="en-CA"/>
              </w:rPr>
            </w:pPr>
            <w:r>
              <w:rPr>
                <w:lang w:val="en-CA"/>
              </w:rPr>
              <w:t>[</w:t>
            </w:r>
            <w:r w:rsidR="00122B75" w:rsidRPr="00B26B72">
              <w:rPr>
                <w:lang w:val="en-CA"/>
              </w:rPr>
              <w:t>NAME</w:t>
            </w:r>
            <w:r>
              <w:rPr>
                <w:lang w:val="en-CA"/>
              </w:rPr>
              <w:t>]</w:t>
            </w:r>
          </w:p>
          <w:p w:rsidR="004E652D" w:rsidRPr="009024DE" w:rsidRDefault="004E652D" w:rsidP="009024DE">
            <w:pPr>
              <w:spacing w:after="0"/>
              <w:rPr>
                <w:lang w:val="en-CA"/>
              </w:rPr>
            </w:pPr>
            <w:r w:rsidRPr="00B26B72">
              <w:rPr>
                <w:lang w:val="en-CA"/>
              </w:rPr>
              <w:t>Chair of the Refugee Committee</w:t>
            </w:r>
          </w:p>
        </w:tc>
      </w:tr>
    </w:tbl>
    <w:p w:rsidR="004E652D" w:rsidRPr="003C54A0" w:rsidRDefault="004E652D" w:rsidP="003C54A0">
      <w:pPr>
        <w:rPr>
          <w:lang w:val="en-CA"/>
        </w:rPr>
      </w:pPr>
    </w:p>
    <w:p w:rsidR="008E21C7" w:rsidRDefault="008E21C7" w:rsidP="00A90C84">
      <w:pPr>
        <w:rPr>
          <w:lang w:val="en-CA"/>
        </w:rPr>
        <w:sectPr w:rsidR="008E21C7" w:rsidSect="005D12AE">
          <w:headerReference w:type="default" r:id="rId8"/>
          <w:footerReference w:type="default" r:id="rId9"/>
          <w:footerReference w:type="first" r:id="rId10"/>
          <w:pgSz w:w="12240" w:h="15840" w:code="1"/>
          <w:pgMar w:top="1440" w:right="1440" w:bottom="1440" w:left="1800" w:header="706" w:footer="706" w:gutter="0"/>
          <w:cols w:space="720"/>
          <w:titlePg/>
          <w:docGrid w:linePitch="360"/>
        </w:sectPr>
      </w:pPr>
    </w:p>
    <w:p w:rsidR="008E21C7" w:rsidRPr="004D421B" w:rsidRDefault="008E21C7" w:rsidP="008E21C7">
      <w:pPr>
        <w:jc w:val="center"/>
        <w:rPr>
          <w:b/>
        </w:rPr>
      </w:pPr>
      <w:r w:rsidRPr="004D421B">
        <w:rPr>
          <w:b/>
        </w:rPr>
        <w:lastRenderedPageBreak/>
        <w:t>SCHEDULE A</w:t>
      </w:r>
      <w:r w:rsidRPr="004D421B">
        <w:rPr>
          <w:b/>
        </w:rPr>
        <w:br/>
      </w:r>
      <w:r w:rsidR="00132EFE">
        <w:rPr>
          <w:b/>
        </w:rPr>
        <w:t xml:space="preserve">KEY </w:t>
      </w:r>
      <w:r w:rsidRPr="004D421B">
        <w:rPr>
          <w:b/>
        </w:rPr>
        <w:t>MEMBERS OF SPONSOR GROUP</w:t>
      </w:r>
    </w:p>
    <w:tbl>
      <w:tblPr>
        <w:tblW w:w="8640" w:type="dxa"/>
        <w:tblInd w:w="288" w:type="dxa"/>
        <w:tblLook w:val="04A0" w:firstRow="1" w:lastRow="0" w:firstColumn="1" w:lastColumn="0" w:noHBand="0" w:noVBand="1"/>
      </w:tblPr>
      <w:tblGrid>
        <w:gridCol w:w="3690"/>
        <w:gridCol w:w="1080"/>
        <w:gridCol w:w="3870"/>
      </w:tblGrid>
      <w:tr w:rsidR="008E21C7" w:rsidRPr="004D421B" w:rsidTr="00036C41">
        <w:tc>
          <w:tcPr>
            <w:tcW w:w="3690" w:type="dxa"/>
            <w:shd w:val="clear" w:color="auto" w:fill="auto"/>
          </w:tcPr>
          <w:p w:rsidR="008E21C7" w:rsidRPr="004D421B" w:rsidRDefault="008E21C7" w:rsidP="00036C41">
            <w:pPr>
              <w:spacing w:after="0"/>
              <w:rPr>
                <w:rFonts w:eastAsia="Times New Roman"/>
                <w:szCs w:val="20"/>
              </w:rPr>
            </w:pPr>
          </w:p>
        </w:tc>
        <w:tc>
          <w:tcPr>
            <w:tcW w:w="1080" w:type="dxa"/>
            <w:shd w:val="clear" w:color="auto" w:fill="auto"/>
          </w:tcPr>
          <w:p w:rsidR="008E21C7" w:rsidRPr="004D421B" w:rsidRDefault="008E21C7" w:rsidP="00036C41">
            <w:pPr>
              <w:spacing w:after="0"/>
              <w:rPr>
                <w:rFonts w:eastAsia="Times New Roman"/>
                <w:szCs w:val="20"/>
              </w:rPr>
            </w:pPr>
          </w:p>
        </w:tc>
        <w:tc>
          <w:tcPr>
            <w:tcW w:w="3870" w:type="dxa"/>
            <w:shd w:val="clear" w:color="auto" w:fill="auto"/>
          </w:tcPr>
          <w:p w:rsidR="008E21C7" w:rsidRPr="004D421B" w:rsidRDefault="008E21C7" w:rsidP="00036C41">
            <w:pPr>
              <w:spacing w:after="0"/>
              <w:rPr>
                <w:rFonts w:eastAsia="Times New Roman"/>
                <w:szCs w:val="20"/>
              </w:rPr>
            </w:pPr>
          </w:p>
        </w:tc>
      </w:tr>
      <w:tr w:rsidR="008E21C7" w:rsidRPr="004D421B" w:rsidTr="00036C41">
        <w:tc>
          <w:tcPr>
            <w:tcW w:w="3690" w:type="dxa"/>
            <w:tcBorders>
              <w:bottom w:val="single" w:sz="4" w:space="0" w:color="auto"/>
            </w:tcBorders>
            <w:shd w:val="clear" w:color="auto" w:fill="auto"/>
          </w:tcPr>
          <w:p w:rsidR="008E21C7" w:rsidRPr="004D421B" w:rsidRDefault="008E21C7" w:rsidP="00036C41">
            <w:pPr>
              <w:spacing w:after="0"/>
              <w:rPr>
                <w:rFonts w:eastAsia="Times New Roman"/>
                <w:szCs w:val="20"/>
              </w:rPr>
            </w:pPr>
          </w:p>
        </w:tc>
        <w:tc>
          <w:tcPr>
            <w:tcW w:w="1080" w:type="dxa"/>
            <w:shd w:val="clear" w:color="auto" w:fill="auto"/>
          </w:tcPr>
          <w:p w:rsidR="008E21C7" w:rsidRPr="004D421B" w:rsidRDefault="008E21C7" w:rsidP="00036C41">
            <w:pPr>
              <w:spacing w:after="0"/>
              <w:rPr>
                <w:rFonts w:eastAsia="Times New Roman"/>
                <w:szCs w:val="20"/>
              </w:rPr>
            </w:pPr>
          </w:p>
        </w:tc>
        <w:tc>
          <w:tcPr>
            <w:tcW w:w="3870" w:type="dxa"/>
            <w:tcBorders>
              <w:bottom w:val="single" w:sz="4" w:space="0" w:color="auto"/>
            </w:tcBorders>
            <w:shd w:val="clear" w:color="auto" w:fill="auto"/>
          </w:tcPr>
          <w:p w:rsidR="008E21C7" w:rsidRPr="004D421B" w:rsidRDefault="008E21C7" w:rsidP="00036C41">
            <w:pPr>
              <w:spacing w:after="0"/>
              <w:rPr>
                <w:rFonts w:eastAsia="Times New Roman"/>
                <w:szCs w:val="20"/>
              </w:rPr>
            </w:pPr>
          </w:p>
        </w:tc>
      </w:tr>
      <w:tr w:rsidR="008E21C7" w:rsidRPr="004D421B" w:rsidTr="00036C41">
        <w:tc>
          <w:tcPr>
            <w:tcW w:w="3690" w:type="dxa"/>
            <w:tcBorders>
              <w:top w:val="single" w:sz="4" w:space="0" w:color="auto"/>
            </w:tcBorders>
            <w:shd w:val="clear" w:color="auto" w:fill="auto"/>
          </w:tcPr>
          <w:p w:rsidR="008E21C7" w:rsidRPr="004D421B" w:rsidRDefault="008E21C7" w:rsidP="00036C41">
            <w:pPr>
              <w:spacing w:after="0"/>
              <w:rPr>
                <w:rFonts w:eastAsia="Times New Roman"/>
                <w:szCs w:val="20"/>
              </w:rPr>
            </w:pPr>
            <w:r w:rsidRPr="004D421B">
              <w:rPr>
                <w:rFonts w:eastAsia="Times New Roman"/>
                <w:szCs w:val="20"/>
              </w:rPr>
              <w:t>Witness</w:t>
            </w:r>
            <w:r w:rsidR="00122B75">
              <w:rPr>
                <w:rFonts w:eastAsia="Times New Roman"/>
                <w:szCs w:val="20"/>
              </w:rPr>
              <w:t xml:space="preserve"> Signature</w:t>
            </w:r>
          </w:p>
        </w:tc>
        <w:tc>
          <w:tcPr>
            <w:tcW w:w="1080" w:type="dxa"/>
            <w:shd w:val="clear" w:color="auto" w:fill="auto"/>
          </w:tcPr>
          <w:p w:rsidR="008E21C7" w:rsidRPr="004D421B" w:rsidRDefault="008E21C7" w:rsidP="00036C41">
            <w:pPr>
              <w:spacing w:after="0"/>
              <w:rPr>
                <w:rFonts w:eastAsia="Times New Roman"/>
                <w:szCs w:val="20"/>
              </w:rPr>
            </w:pPr>
          </w:p>
        </w:tc>
        <w:tc>
          <w:tcPr>
            <w:tcW w:w="3870" w:type="dxa"/>
            <w:tcBorders>
              <w:top w:val="single" w:sz="4" w:space="0" w:color="auto"/>
            </w:tcBorders>
            <w:shd w:val="clear" w:color="auto" w:fill="auto"/>
          </w:tcPr>
          <w:p w:rsidR="00122B75" w:rsidRDefault="00122B75" w:rsidP="00036C41">
            <w:pPr>
              <w:spacing w:after="0"/>
              <w:rPr>
                <w:rFonts w:eastAsia="Times New Roman"/>
                <w:szCs w:val="20"/>
              </w:rPr>
            </w:pPr>
            <w:r>
              <w:rPr>
                <w:rFonts w:eastAsia="Times New Roman"/>
                <w:szCs w:val="20"/>
              </w:rPr>
              <w:t>Signature</w:t>
            </w:r>
          </w:p>
          <w:p w:rsidR="008E21C7" w:rsidRPr="004D421B" w:rsidRDefault="008E21C7" w:rsidP="00036C41">
            <w:pPr>
              <w:spacing w:after="0"/>
              <w:rPr>
                <w:rFonts w:eastAsia="Times New Roman"/>
                <w:szCs w:val="20"/>
              </w:rPr>
            </w:pPr>
            <w:r w:rsidRPr="004D421B">
              <w:rPr>
                <w:rFonts w:eastAsia="Times New Roman"/>
                <w:szCs w:val="20"/>
              </w:rPr>
              <w:t>Name:</w:t>
            </w:r>
          </w:p>
        </w:tc>
      </w:tr>
      <w:tr w:rsidR="008E21C7" w:rsidRPr="004D421B" w:rsidTr="00036C41">
        <w:tc>
          <w:tcPr>
            <w:tcW w:w="3690" w:type="dxa"/>
            <w:shd w:val="clear" w:color="auto" w:fill="auto"/>
          </w:tcPr>
          <w:p w:rsidR="008E21C7" w:rsidRPr="004D421B" w:rsidRDefault="008E21C7" w:rsidP="00036C41">
            <w:pPr>
              <w:spacing w:after="0"/>
              <w:rPr>
                <w:rFonts w:eastAsia="Times New Roman"/>
                <w:szCs w:val="20"/>
              </w:rPr>
            </w:pPr>
          </w:p>
        </w:tc>
        <w:tc>
          <w:tcPr>
            <w:tcW w:w="1080" w:type="dxa"/>
            <w:shd w:val="clear" w:color="auto" w:fill="auto"/>
          </w:tcPr>
          <w:p w:rsidR="008E21C7" w:rsidRPr="004D421B" w:rsidRDefault="008E21C7" w:rsidP="00036C41">
            <w:pPr>
              <w:spacing w:after="0"/>
              <w:rPr>
                <w:rFonts w:eastAsia="Times New Roman"/>
                <w:szCs w:val="20"/>
              </w:rPr>
            </w:pPr>
          </w:p>
        </w:tc>
        <w:tc>
          <w:tcPr>
            <w:tcW w:w="3870" w:type="dxa"/>
            <w:shd w:val="clear" w:color="auto" w:fill="auto"/>
          </w:tcPr>
          <w:p w:rsidR="008E21C7" w:rsidRPr="004D421B" w:rsidRDefault="008E21C7" w:rsidP="00036C41">
            <w:pPr>
              <w:spacing w:after="0"/>
              <w:rPr>
                <w:rFonts w:eastAsia="Times New Roman"/>
                <w:szCs w:val="20"/>
              </w:rPr>
            </w:pPr>
            <w:r w:rsidRPr="004D421B">
              <w:rPr>
                <w:rFonts w:eastAsia="Times New Roman"/>
                <w:szCs w:val="20"/>
              </w:rPr>
              <w:t>Address:</w:t>
            </w:r>
          </w:p>
        </w:tc>
      </w:tr>
      <w:tr w:rsidR="008E21C7" w:rsidRPr="004D421B" w:rsidTr="00036C41">
        <w:tc>
          <w:tcPr>
            <w:tcW w:w="3690" w:type="dxa"/>
            <w:shd w:val="clear" w:color="auto" w:fill="auto"/>
          </w:tcPr>
          <w:p w:rsidR="008E21C7" w:rsidRPr="004D421B" w:rsidRDefault="008E21C7" w:rsidP="00036C41">
            <w:pPr>
              <w:spacing w:after="0"/>
              <w:rPr>
                <w:rFonts w:eastAsia="Times New Roman"/>
                <w:szCs w:val="20"/>
              </w:rPr>
            </w:pPr>
          </w:p>
        </w:tc>
        <w:tc>
          <w:tcPr>
            <w:tcW w:w="1080" w:type="dxa"/>
            <w:shd w:val="clear" w:color="auto" w:fill="auto"/>
          </w:tcPr>
          <w:p w:rsidR="008E21C7" w:rsidRPr="004D421B" w:rsidRDefault="008E21C7" w:rsidP="00036C41">
            <w:pPr>
              <w:spacing w:after="0"/>
              <w:rPr>
                <w:rFonts w:eastAsia="Times New Roman"/>
                <w:szCs w:val="20"/>
              </w:rPr>
            </w:pPr>
          </w:p>
        </w:tc>
        <w:tc>
          <w:tcPr>
            <w:tcW w:w="3870" w:type="dxa"/>
            <w:shd w:val="clear" w:color="auto" w:fill="auto"/>
          </w:tcPr>
          <w:p w:rsidR="008E21C7" w:rsidRPr="004D421B" w:rsidRDefault="008E21C7" w:rsidP="00036C41">
            <w:pPr>
              <w:spacing w:after="0"/>
              <w:rPr>
                <w:rFonts w:eastAsia="Times New Roman"/>
                <w:szCs w:val="20"/>
              </w:rPr>
            </w:pPr>
          </w:p>
        </w:tc>
      </w:tr>
      <w:tr w:rsidR="008E21C7" w:rsidRPr="004D421B" w:rsidTr="00036C41">
        <w:tc>
          <w:tcPr>
            <w:tcW w:w="3690" w:type="dxa"/>
            <w:shd w:val="clear" w:color="auto" w:fill="auto"/>
          </w:tcPr>
          <w:p w:rsidR="008E21C7" w:rsidRPr="004D421B" w:rsidRDefault="008E21C7" w:rsidP="00036C41">
            <w:pPr>
              <w:spacing w:after="0"/>
              <w:rPr>
                <w:rFonts w:eastAsia="Times New Roman"/>
                <w:szCs w:val="20"/>
              </w:rPr>
            </w:pPr>
          </w:p>
        </w:tc>
        <w:tc>
          <w:tcPr>
            <w:tcW w:w="1080" w:type="dxa"/>
            <w:shd w:val="clear" w:color="auto" w:fill="auto"/>
          </w:tcPr>
          <w:p w:rsidR="008E21C7" w:rsidRPr="004D421B" w:rsidRDefault="008E21C7" w:rsidP="00036C41">
            <w:pPr>
              <w:spacing w:after="0"/>
              <w:rPr>
                <w:rFonts w:eastAsia="Times New Roman"/>
                <w:szCs w:val="20"/>
              </w:rPr>
            </w:pPr>
          </w:p>
        </w:tc>
        <w:tc>
          <w:tcPr>
            <w:tcW w:w="3870" w:type="dxa"/>
            <w:shd w:val="clear" w:color="auto" w:fill="auto"/>
          </w:tcPr>
          <w:p w:rsidR="008E21C7" w:rsidRPr="004D421B" w:rsidRDefault="008E21C7" w:rsidP="00036C41">
            <w:pPr>
              <w:spacing w:after="0"/>
              <w:rPr>
                <w:rFonts w:eastAsia="Times New Roman"/>
                <w:szCs w:val="20"/>
              </w:rPr>
            </w:pPr>
          </w:p>
        </w:tc>
      </w:tr>
      <w:tr w:rsidR="008E21C7" w:rsidRPr="004D421B" w:rsidTr="00036C41">
        <w:tc>
          <w:tcPr>
            <w:tcW w:w="3690" w:type="dxa"/>
            <w:tcBorders>
              <w:bottom w:val="single" w:sz="4" w:space="0" w:color="auto"/>
            </w:tcBorders>
            <w:shd w:val="clear" w:color="auto" w:fill="auto"/>
          </w:tcPr>
          <w:p w:rsidR="008E21C7" w:rsidRPr="004D421B" w:rsidRDefault="008E21C7" w:rsidP="00036C41">
            <w:pPr>
              <w:spacing w:after="0"/>
              <w:rPr>
                <w:rFonts w:eastAsia="Times New Roman"/>
                <w:szCs w:val="20"/>
              </w:rPr>
            </w:pPr>
          </w:p>
        </w:tc>
        <w:tc>
          <w:tcPr>
            <w:tcW w:w="1080" w:type="dxa"/>
            <w:shd w:val="clear" w:color="auto" w:fill="auto"/>
          </w:tcPr>
          <w:p w:rsidR="008E21C7" w:rsidRPr="004D421B" w:rsidRDefault="008E21C7" w:rsidP="00036C41">
            <w:pPr>
              <w:spacing w:after="0"/>
              <w:rPr>
                <w:rFonts w:eastAsia="Times New Roman"/>
                <w:szCs w:val="20"/>
              </w:rPr>
            </w:pPr>
          </w:p>
        </w:tc>
        <w:tc>
          <w:tcPr>
            <w:tcW w:w="3870" w:type="dxa"/>
            <w:tcBorders>
              <w:bottom w:val="single" w:sz="4" w:space="0" w:color="auto"/>
            </w:tcBorders>
            <w:shd w:val="clear" w:color="auto" w:fill="auto"/>
          </w:tcPr>
          <w:p w:rsidR="008E21C7" w:rsidRPr="004D421B" w:rsidRDefault="008E21C7" w:rsidP="00036C41">
            <w:pPr>
              <w:spacing w:after="0"/>
              <w:rPr>
                <w:rFonts w:eastAsia="Times New Roman"/>
                <w:szCs w:val="20"/>
              </w:rPr>
            </w:pPr>
          </w:p>
        </w:tc>
      </w:tr>
      <w:tr w:rsidR="00122B75" w:rsidRPr="004D421B" w:rsidTr="00036C41">
        <w:tc>
          <w:tcPr>
            <w:tcW w:w="3690" w:type="dxa"/>
            <w:tcBorders>
              <w:top w:val="single" w:sz="4" w:space="0" w:color="auto"/>
            </w:tcBorders>
            <w:shd w:val="clear" w:color="auto" w:fill="auto"/>
          </w:tcPr>
          <w:p w:rsidR="00122B75" w:rsidRPr="004D421B" w:rsidRDefault="00122B75" w:rsidP="00C84690">
            <w:pPr>
              <w:spacing w:after="0"/>
              <w:rPr>
                <w:rFonts w:eastAsia="Times New Roman"/>
                <w:szCs w:val="20"/>
              </w:rPr>
            </w:pPr>
            <w:r w:rsidRPr="004D421B">
              <w:rPr>
                <w:rFonts w:eastAsia="Times New Roman"/>
                <w:szCs w:val="20"/>
              </w:rPr>
              <w:t>Witness</w:t>
            </w:r>
            <w:r>
              <w:rPr>
                <w:rFonts w:eastAsia="Times New Roman"/>
                <w:szCs w:val="20"/>
              </w:rPr>
              <w:t xml:space="preserve"> Signature</w:t>
            </w:r>
          </w:p>
        </w:tc>
        <w:tc>
          <w:tcPr>
            <w:tcW w:w="1080" w:type="dxa"/>
            <w:shd w:val="clear" w:color="auto" w:fill="auto"/>
          </w:tcPr>
          <w:p w:rsidR="00122B75" w:rsidRPr="004D421B" w:rsidRDefault="00122B75" w:rsidP="00C84690">
            <w:pPr>
              <w:spacing w:after="0"/>
              <w:rPr>
                <w:rFonts w:eastAsia="Times New Roman"/>
                <w:szCs w:val="20"/>
              </w:rPr>
            </w:pPr>
          </w:p>
        </w:tc>
        <w:tc>
          <w:tcPr>
            <w:tcW w:w="3870" w:type="dxa"/>
            <w:tcBorders>
              <w:top w:val="single" w:sz="4" w:space="0" w:color="auto"/>
            </w:tcBorders>
            <w:shd w:val="clear" w:color="auto" w:fill="auto"/>
          </w:tcPr>
          <w:p w:rsidR="00122B75" w:rsidRDefault="00122B75" w:rsidP="00C84690">
            <w:pPr>
              <w:spacing w:after="0"/>
              <w:rPr>
                <w:rFonts w:eastAsia="Times New Roman"/>
                <w:szCs w:val="20"/>
              </w:rPr>
            </w:pPr>
            <w:r>
              <w:rPr>
                <w:rFonts w:eastAsia="Times New Roman"/>
                <w:szCs w:val="20"/>
              </w:rPr>
              <w:t>Signature</w:t>
            </w:r>
          </w:p>
          <w:p w:rsidR="00122B75" w:rsidRPr="004D421B" w:rsidRDefault="00122B75" w:rsidP="00C84690">
            <w:pPr>
              <w:spacing w:after="0"/>
              <w:rPr>
                <w:rFonts w:eastAsia="Times New Roman"/>
                <w:szCs w:val="20"/>
              </w:rPr>
            </w:pPr>
            <w:r w:rsidRPr="004D421B">
              <w:rPr>
                <w:rFonts w:eastAsia="Times New Roman"/>
                <w:szCs w:val="20"/>
              </w:rPr>
              <w:t>Name:</w:t>
            </w:r>
          </w:p>
        </w:tc>
      </w:tr>
      <w:tr w:rsidR="00122B75" w:rsidRPr="004D421B" w:rsidTr="00036C41">
        <w:tc>
          <w:tcPr>
            <w:tcW w:w="3690" w:type="dxa"/>
            <w:shd w:val="clear" w:color="auto" w:fill="auto"/>
          </w:tcPr>
          <w:p w:rsidR="00122B75" w:rsidRPr="004D421B" w:rsidRDefault="00122B75" w:rsidP="00C84690">
            <w:pPr>
              <w:spacing w:after="0"/>
              <w:rPr>
                <w:rFonts w:eastAsia="Times New Roman"/>
                <w:szCs w:val="20"/>
              </w:rPr>
            </w:pPr>
          </w:p>
        </w:tc>
        <w:tc>
          <w:tcPr>
            <w:tcW w:w="1080" w:type="dxa"/>
            <w:shd w:val="clear" w:color="auto" w:fill="auto"/>
          </w:tcPr>
          <w:p w:rsidR="00122B75" w:rsidRPr="004D421B" w:rsidRDefault="00122B75" w:rsidP="00C84690">
            <w:pPr>
              <w:spacing w:after="0"/>
              <w:rPr>
                <w:rFonts w:eastAsia="Times New Roman"/>
                <w:szCs w:val="20"/>
              </w:rPr>
            </w:pPr>
          </w:p>
        </w:tc>
        <w:tc>
          <w:tcPr>
            <w:tcW w:w="3870" w:type="dxa"/>
            <w:shd w:val="clear" w:color="auto" w:fill="auto"/>
          </w:tcPr>
          <w:p w:rsidR="00122B75" w:rsidRPr="004D421B" w:rsidRDefault="00122B75" w:rsidP="00C84690">
            <w:pPr>
              <w:spacing w:after="0"/>
              <w:rPr>
                <w:rFonts w:eastAsia="Times New Roman"/>
                <w:szCs w:val="20"/>
              </w:rPr>
            </w:pPr>
            <w:r w:rsidRPr="004D421B">
              <w:rPr>
                <w:rFonts w:eastAsia="Times New Roman"/>
                <w:szCs w:val="20"/>
              </w:rPr>
              <w:t>Address:</w:t>
            </w:r>
          </w:p>
        </w:tc>
      </w:tr>
      <w:tr w:rsidR="008E21C7" w:rsidRPr="004D421B" w:rsidTr="00036C41">
        <w:tc>
          <w:tcPr>
            <w:tcW w:w="3690" w:type="dxa"/>
            <w:shd w:val="clear" w:color="auto" w:fill="auto"/>
          </w:tcPr>
          <w:p w:rsidR="008E21C7" w:rsidRPr="004D421B" w:rsidRDefault="008E21C7" w:rsidP="00036C41">
            <w:pPr>
              <w:spacing w:after="0"/>
              <w:rPr>
                <w:rFonts w:eastAsia="Times New Roman"/>
                <w:szCs w:val="20"/>
              </w:rPr>
            </w:pPr>
          </w:p>
        </w:tc>
        <w:tc>
          <w:tcPr>
            <w:tcW w:w="1080" w:type="dxa"/>
            <w:shd w:val="clear" w:color="auto" w:fill="auto"/>
          </w:tcPr>
          <w:p w:rsidR="008E21C7" w:rsidRPr="004D421B" w:rsidRDefault="008E21C7" w:rsidP="00036C41">
            <w:pPr>
              <w:spacing w:after="0"/>
              <w:rPr>
                <w:rFonts w:eastAsia="Times New Roman"/>
                <w:szCs w:val="20"/>
              </w:rPr>
            </w:pPr>
          </w:p>
        </w:tc>
        <w:tc>
          <w:tcPr>
            <w:tcW w:w="3870" w:type="dxa"/>
            <w:shd w:val="clear" w:color="auto" w:fill="auto"/>
          </w:tcPr>
          <w:p w:rsidR="008E21C7" w:rsidRPr="004D421B" w:rsidRDefault="008E21C7" w:rsidP="00036C41">
            <w:pPr>
              <w:spacing w:after="0"/>
              <w:rPr>
                <w:rFonts w:eastAsia="Times New Roman"/>
                <w:szCs w:val="20"/>
              </w:rPr>
            </w:pPr>
          </w:p>
        </w:tc>
      </w:tr>
      <w:tr w:rsidR="008E21C7" w:rsidRPr="004D421B" w:rsidTr="00036C41">
        <w:tc>
          <w:tcPr>
            <w:tcW w:w="3690" w:type="dxa"/>
            <w:shd w:val="clear" w:color="auto" w:fill="auto"/>
          </w:tcPr>
          <w:p w:rsidR="008E21C7" w:rsidRPr="004D421B" w:rsidRDefault="008E21C7" w:rsidP="00036C41">
            <w:pPr>
              <w:spacing w:after="0"/>
              <w:rPr>
                <w:rFonts w:eastAsia="Times New Roman"/>
                <w:szCs w:val="20"/>
              </w:rPr>
            </w:pPr>
          </w:p>
        </w:tc>
        <w:tc>
          <w:tcPr>
            <w:tcW w:w="1080" w:type="dxa"/>
            <w:shd w:val="clear" w:color="auto" w:fill="auto"/>
          </w:tcPr>
          <w:p w:rsidR="008E21C7" w:rsidRPr="004D421B" w:rsidRDefault="008E21C7" w:rsidP="00036C41">
            <w:pPr>
              <w:spacing w:after="0"/>
              <w:rPr>
                <w:rFonts w:eastAsia="Times New Roman"/>
                <w:szCs w:val="20"/>
              </w:rPr>
            </w:pPr>
          </w:p>
        </w:tc>
        <w:tc>
          <w:tcPr>
            <w:tcW w:w="3870" w:type="dxa"/>
            <w:shd w:val="clear" w:color="auto" w:fill="auto"/>
          </w:tcPr>
          <w:p w:rsidR="008E21C7" w:rsidRPr="004D421B" w:rsidRDefault="008E21C7" w:rsidP="00036C41">
            <w:pPr>
              <w:spacing w:after="0"/>
              <w:rPr>
                <w:rFonts w:eastAsia="Times New Roman"/>
                <w:szCs w:val="20"/>
              </w:rPr>
            </w:pPr>
          </w:p>
        </w:tc>
      </w:tr>
      <w:tr w:rsidR="008E21C7" w:rsidRPr="004D421B" w:rsidTr="00036C41">
        <w:tc>
          <w:tcPr>
            <w:tcW w:w="3690" w:type="dxa"/>
            <w:tcBorders>
              <w:bottom w:val="single" w:sz="4" w:space="0" w:color="auto"/>
            </w:tcBorders>
            <w:shd w:val="clear" w:color="auto" w:fill="auto"/>
          </w:tcPr>
          <w:p w:rsidR="008E21C7" w:rsidRPr="004D421B" w:rsidRDefault="008E21C7" w:rsidP="00036C41">
            <w:pPr>
              <w:spacing w:after="0"/>
              <w:rPr>
                <w:rFonts w:eastAsia="Times New Roman"/>
                <w:szCs w:val="20"/>
              </w:rPr>
            </w:pPr>
          </w:p>
        </w:tc>
        <w:tc>
          <w:tcPr>
            <w:tcW w:w="1080" w:type="dxa"/>
            <w:shd w:val="clear" w:color="auto" w:fill="auto"/>
          </w:tcPr>
          <w:p w:rsidR="008E21C7" w:rsidRPr="004D421B" w:rsidRDefault="008E21C7" w:rsidP="00036C41">
            <w:pPr>
              <w:spacing w:after="0"/>
              <w:rPr>
                <w:rFonts w:eastAsia="Times New Roman"/>
                <w:szCs w:val="20"/>
              </w:rPr>
            </w:pPr>
          </w:p>
        </w:tc>
        <w:tc>
          <w:tcPr>
            <w:tcW w:w="3870" w:type="dxa"/>
            <w:tcBorders>
              <w:bottom w:val="single" w:sz="4" w:space="0" w:color="auto"/>
            </w:tcBorders>
            <w:shd w:val="clear" w:color="auto" w:fill="auto"/>
          </w:tcPr>
          <w:p w:rsidR="008E21C7" w:rsidRPr="004D421B" w:rsidRDefault="008E21C7" w:rsidP="00036C41">
            <w:pPr>
              <w:spacing w:after="0"/>
              <w:rPr>
                <w:rFonts w:eastAsia="Times New Roman"/>
                <w:szCs w:val="20"/>
              </w:rPr>
            </w:pPr>
          </w:p>
        </w:tc>
      </w:tr>
      <w:tr w:rsidR="00122B75" w:rsidRPr="004D421B" w:rsidTr="00036C41">
        <w:tc>
          <w:tcPr>
            <w:tcW w:w="3690" w:type="dxa"/>
            <w:tcBorders>
              <w:top w:val="single" w:sz="4" w:space="0" w:color="auto"/>
            </w:tcBorders>
            <w:shd w:val="clear" w:color="auto" w:fill="auto"/>
          </w:tcPr>
          <w:p w:rsidR="00122B75" w:rsidRPr="004D421B" w:rsidRDefault="00122B75" w:rsidP="00C84690">
            <w:pPr>
              <w:spacing w:after="0"/>
              <w:rPr>
                <w:rFonts w:eastAsia="Times New Roman"/>
                <w:szCs w:val="20"/>
              </w:rPr>
            </w:pPr>
            <w:r w:rsidRPr="004D421B">
              <w:rPr>
                <w:rFonts w:eastAsia="Times New Roman"/>
                <w:szCs w:val="20"/>
              </w:rPr>
              <w:t>Witness</w:t>
            </w:r>
            <w:r>
              <w:rPr>
                <w:rFonts w:eastAsia="Times New Roman"/>
                <w:szCs w:val="20"/>
              </w:rPr>
              <w:t xml:space="preserve"> Signature</w:t>
            </w:r>
          </w:p>
        </w:tc>
        <w:tc>
          <w:tcPr>
            <w:tcW w:w="1080" w:type="dxa"/>
            <w:shd w:val="clear" w:color="auto" w:fill="auto"/>
          </w:tcPr>
          <w:p w:rsidR="00122B75" w:rsidRPr="004D421B" w:rsidRDefault="00122B75" w:rsidP="00C84690">
            <w:pPr>
              <w:spacing w:after="0"/>
              <w:rPr>
                <w:rFonts w:eastAsia="Times New Roman"/>
                <w:szCs w:val="20"/>
              </w:rPr>
            </w:pPr>
          </w:p>
        </w:tc>
        <w:tc>
          <w:tcPr>
            <w:tcW w:w="3870" w:type="dxa"/>
            <w:tcBorders>
              <w:top w:val="single" w:sz="4" w:space="0" w:color="auto"/>
            </w:tcBorders>
            <w:shd w:val="clear" w:color="auto" w:fill="auto"/>
          </w:tcPr>
          <w:p w:rsidR="00122B75" w:rsidRDefault="00122B75" w:rsidP="00C84690">
            <w:pPr>
              <w:spacing w:after="0"/>
              <w:rPr>
                <w:rFonts w:eastAsia="Times New Roman"/>
                <w:szCs w:val="20"/>
              </w:rPr>
            </w:pPr>
            <w:r>
              <w:rPr>
                <w:rFonts w:eastAsia="Times New Roman"/>
                <w:szCs w:val="20"/>
              </w:rPr>
              <w:t>Signature</w:t>
            </w:r>
          </w:p>
          <w:p w:rsidR="00122B75" w:rsidRPr="004D421B" w:rsidRDefault="00122B75" w:rsidP="00C84690">
            <w:pPr>
              <w:spacing w:after="0"/>
              <w:rPr>
                <w:rFonts w:eastAsia="Times New Roman"/>
                <w:szCs w:val="20"/>
              </w:rPr>
            </w:pPr>
            <w:r w:rsidRPr="004D421B">
              <w:rPr>
                <w:rFonts w:eastAsia="Times New Roman"/>
                <w:szCs w:val="20"/>
              </w:rPr>
              <w:t>Name:</w:t>
            </w:r>
          </w:p>
        </w:tc>
      </w:tr>
      <w:tr w:rsidR="00122B75" w:rsidRPr="004D421B" w:rsidTr="00036C41">
        <w:tc>
          <w:tcPr>
            <w:tcW w:w="3690" w:type="dxa"/>
            <w:shd w:val="clear" w:color="auto" w:fill="auto"/>
          </w:tcPr>
          <w:p w:rsidR="00122B75" w:rsidRPr="004D421B" w:rsidRDefault="00122B75" w:rsidP="00C84690">
            <w:pPr>
              <w:spacing w:after="0"/>
              <w:rPr>
                <w:rFonts w:eastAsia="Times New Roman"/>
                <w:szCs w:val="20"/>
              </w:rPr>
            </w:pPr>
          </w:p>
        </w:tc>
        <w:tc>
          <w:tcPr>
            <w:tcW w:w="1080" w:type="dxa"/>
            <w:shd w:val="clear" w:color="auto" w:fill="auto"/>
          </w:tcPr>
          <w:p w:rsidR="00122B75" w:rsidRPr="004D421B" w:rsidRDefault="00122B75" w:rsidP="00C84690">
            <w:pPr>
              <w:spacing w:after="0"/>
              <w:rPr>
                <w:rFonts w:eastAsia="Times New Roman"/>
                <w:szCs w:val="20"/>
              </w:rPr>
            </w:pPr>
          </w:p>
        </w:tc>
        <w:tc>
          <w:tcPr>
            <w:tcW w:w="3870" w:type="dxa"/>
            <w:shd w:val="clear" w:color="auto" w:fill="auto"/>
          </w:tcPr>
          <w:p w:rsidR="00122B75" w:rsidRPr="004D421B" w:rsidRDefault="00122B75" w:rsidP="00C84690">
            <w:pPr>
              <w:spacing w:after="0"/>
              <w:rPr>
                <w:rFonts w:eastAsia="Times New Roman"/>
                <w:szCs w:val="20"/>
              </w:rPr>
            </w:pPr>
            <w:r w:rsidRPr="004D421B">
              <w:rPr>
                <w:rFonts w:eastAsia="Times New Roman"/>
                <w:szCs w:val="20"/>
              </w:rPr>
              <w:t>Address:</w:t>
            </w:r>
          </w:p>
        </w:tc>
      </w:tr>
      <w:tr w:rsidR="008E21C7" w:rsidRPr="004D421B" w:rsidTr="00036C41">
        <w:tc>
          <w:tcPr>
            <w:tcW w:w="3690" w:type="dxa"/>
            <w:shd w:val="clear" w:color="auto" w:fill="auto"/>
          </w:tcPr>
          <w:p w:rsidR="008E21C7" w:rsidRPr="004D421B" w:rsidRDefault="008E21C7" w:rsidP="00036C41">
            <w:pPr>
              <w:spacing w:after="0"/>
              <w:rPr>
                <w:rFonts w:eastAsia="Times New Roman"/>
                <w:szCs w:val="20"/>
              </w:rPr>
            </w:pPr>
          </w:p>
        </w:tc>
        <w:tc>
          <w:tcPr>
            <w:tcW w:w="1080" w:type="dxa"/>
            <w:shd w:val="clear" w:color="auto" w:fill="auto"/>
          </w:tcPr>
          <w:p w:rsidR="008E21C7" w:rsidRPr="004D421B" w:rsidRDefault="008E21C7" w:rsidP="00036C41">
            <w:pPr>
              <w:spacing w:after="0"/>
              <w:rPr>
                <w:rFonts w:eastAsia="Times New Roman"/>
                <w:szCs w:val="20"/>
              </w:rPr>
            </w:pPr>
          </w:p>
        </w:tc>
        <w:tc>
          <w:tcPr>
            <w:tcW w:w="3870" w:type="dxa"/>
            <w:shd w:val="clear" w:color="auto" w:fill="auto"/>
          </w:tcPr>
          <w:p w:rsidR="008E21C7" w:rsidRPr="004D421B" w:rsidRDefault="008E21C7" w:rsidP="00036C41">
            <w:pPr>
              <w:spacing w:after="0"/>
              <w:rPr>
                <w:rFonts w:eastAsia="Times New Roman"/>
                <w:szCs w:val="20"/>
              </w:rPr>
            </w:pPr>
          </w:p>
        </w:tc>
      </w:tr>
      <w:tr w:rsidR="008E21C7" w:rsidRPr="004D421B" w:rsidTr="00036C41">
        <w:tc>
          <w:tcPr>
            <w:tcW w:w="3690" w:type="dxa"/>
            <w:shd w:val="clear" w:color="auto" w:fill="auto"/>
          </w:tcPr>
          <w:p w:rsidR="008E21C7" w:rsidRPr="004D421B" w:rsidRDefault="008E21C7" w:rsidP="00036C41">
            <w:pPr>
              <w:spacing w:after="0"/>
              <w:rPr>
                <w:rFonts w:eastAsia="Times New Roman"/>
                <w:szCs w:val="20"/>
              </w:rPr>
            </w:pPr>
          </w:p>
        </w:tc>
        <w:tc>
          <w:tcPr>
            <w:tcW w:w="1080" w:type="dxa"/>
            <w:shd w:val="clear" w:color="auto" w:fill="auto"/>
          </w:tcPr>
          <w:p w:rsidR="008E21C7" w:rsidRPr="004D421B" w:rsidRDefault="008E21C7" w:rsidP="00036C41">
            <w:pPr>
              <w:spacing w:after="0"/>
              <w:rPr>
                <w:rFonts w:eastAsia="Times New Roman"/>
                <w:szCs w:val="20"/>
              </w:rPr>
            </w:pPr>
          </w:p>
        </w:tc>
        <w:tc>
          <w:tcPr>
            <w:tcW w:w="3870" w:type="dxa"/>
            <w:shd w:val="clear" w:color="auto" w:fill="auto"/>
          </w:tcPr>
          <w:p w:rsidR="008E21C7" w:rsidRPr="004D421B" w:rsidRDefault="008E21C7" w:rsidP="00036C41">
            <w:pPr>
              <w:spacing w:after="0"/>
              <w:rPr>
                <w:rFonts w:eastAsia="Times New Roman"/>
                <w:szCs w:val="20"/>
              </w:rPr>
            </w:pPr>
          </w:p>
        </w:tc>
      </w:tr>
      <w:tr w:rsidR="008E21C7" w:rsidRPr="004D421B" w:rsidTr="00036C41">
        <w:tc>
          <w:tcPr>
            <w:tcW w:w="3690" w:type="dxa"/>
            <w:tcBorders>
              <w:bottom w:val="single" w:sz="4" w:space="0" w:color="auto"/>
            </w:tcBorders>
            <w:shd w:val="clear" w:color="auto" w:fill="auto"/>
          </w:tcPr>
          <w:p w:rsidR="008E21C7" w:rsidRPr="004D421B" w:rsidRDefault="008E21C7" w:rsidP="00036C41">
            <w:pPr>
              <w:spacing w:after="0"/>
              <w:rPr>
                <w:rFonts w:eastAsia="Times New Roman"/>
                <w:szCs w:val="20"/>
              </w:rPr>
            </w:pPr>
          </w:p>
        </w:tc>
        <w:tc>
          <w:tcPr>
            <w:tcW w:w="1080" w:type="dxa"/>
            <w:shd w:val="clear" w:color="auto" w:fill="auto"/>
          </w:tcPr>
          <w:p w:rsidR="008E21C7" w:rsidRPr="004D421B" w:rsidRDefault="008E21C7" w:rsidP="00036C41">
            <w:pPr>
              <w:spacing w:after="0"/>
              <w:rPr>
                <w:rFonts w:eastAsia="Times New Roman"/>
                <w:szCs w:val="20"/>
              </w:rPr>
            </w:pPr>
          </w:p>
        </w:tc>
        <w:tc>
          <w:tcPr>
            <w:tcW w:w="3870" w:type="dxa"/>
            <w:tcBorders>
              <w:bottom w:val="single" w:sz="4" w:space="0" w:color="auto"/>
            </w:tcBorders>
            <w:shd w:val="clear" w:color="auto" w:fill="auto"/>
          </w:tcPr>
          <w:p w:rsidR="008E21C7" w:rsidRPr="004D421B" w:rsidRDefault="008E21C7" w:rsidP="00036C41">
            <w:pPr>
              <w:spacing w:after="0"/>
              <w:rPr>
                <w:rFonts w:eastAsia="Times New Roman"/>
                <w:szCs w:val="20"/>
              </w:rPr>
            </w:pPr>
          </w:p>
        </w:tc>
      </w:tr>
      <w:tr w:rsidR="00122B75" w:rsidRPr="004D421B" w:rsidTr="00036C41">
        <w:tc>
          <w:tcPr>
            <w:tcW w:w="3690" w:type="dxa"/>
            <w:tcBorders>
              <w:top w:val="single" w:sz="4" w:space="0" w:color="auto"/>
            </w:tcBorders>
            <w:shd w:val="clear" w:color="auto" w:fill="auto"/>
          </w:tcPr>
          <w:p w:rsidR="00122B75" w:rsidRPr="004D421B" w:rsidRDefault="00122B75" w:rsidP="00C84690">
            <w:pPr>
              <w:spacing w:after="0"/>
              <w:rPr>
                <w:rFonts w:eastAsia="Times New Roman"/>
                <w:szCs w:val="20"/>
              </w:rPr>
            </w:pPr>
            <w:r w:rsidRPr="004D421B">
              <w:rPr>
                <w:rFonts w:eastAsia="Times New Roman"/>
                <w:szCs w:val="20"/>
              </w:rPr>
              <w:t>Witness</w:t>
            </w:r>
            <w:r>
              <w:rPr>
                <w:rFonts w:eastAsia="Times New Roman"/>
                <w:szCs w:val="20"/>
              </w:rPr>
              <w:t xml:space="preserve"> Signature</w:t>
            </w:r>
          </w:p>
        </w:tc>
        <w:tc>
          <w:tcPr>
            <w:tcW w:w="1080" w:type="dxa"/>
            <w:shd w:val="clear" w:color="auto" w:fill="auto"/>
          </w:tcPr>
          <w:p w:rsidR="00122B75" w:rsidRPr="004D421B" w:rsidRDefault="00122B75" w:rsidP="00C84690">
            <w:pPr>
              <w:spacing w:after="0"/>
              <w:rPr>
                <w:rFonts w:eastAsia="Times New Roman"/>
                <w:szCs w:val="20"/>
              </w:rPr>
            </w:pPr>
          </w:p>
        </w:tc>
        <w:tc>
          <w:tcPr>
            <w:tcW w:w="3870" w:type="dxa"/>
            <w:tcBorders>
              <w:top w:val="single" w:sz="4" w:space="0" w:color="auto"/>
            </w:tcBorders>
            <w:shd w:val="clear" w:color="auto" w:fill="auto"/>
          </w:tcPr>
          <w:p w:rsidR="00122B75" w:rsidRDefault="00122B75" w:rsidP="00C84690">
            <w:pPr>
              <w:spacing w:after="0"/>
              <w:rPr>
                <w:rFonts w:eastAsia="Times New Roman"/>
                <w:szCs w:val="20"/>
              </w:rPr>
            </w:pPr>
            <w:r>
              <w:rPr>
                <w:rFonts w:eastAsia="Times New Roman"/>
                <w:szCs w:val="20"/>
              </w:rPr>
              <w:t>Signature</w:t>
            </w:r>
          </w:p>
          <w:p w:rsidR="00122B75" w:rsidRPr="004D421B" w:rsidRDefault="00122B75" w:rsidP="00C84690">
            <w:pPr>
              <w:spacing w:after="0"/>
              <w:rPr>
                <w:rFonts w:eastAsia="Times New Roman"/>
                <w:szCs w:val="20"/>
              </w:rPr>
            </w:pPr>
            <w:r w:rsidRPr="004D421B">
              <w:rPr>
                <w:rFonts w:eastAsia="Times New Roman"/>
                <w:szCs w:val="20"/>
              </w:rPr>
              <w:t>Name:</w:t>
            </w:r>
          </w:p>
        </w:tc>
      </w:tr>
      <w:tr w:rsidR="00122B75" w:rsidRPr="004D421B" w:rsidTr="00036C41">
        <w:tc>
          <w:tcPr>
            <w:tcW w:w="3690" w:type="dxa"/>
            <w:shd w:val="clear" w:color="auto" w:fill="auto"/>
          </w:tcPr>
          <w:p w:rsidR="00122B75" w:rsidRPr="004D421B" w:rsidRDefault="00122B75" w:rsidP="00C84690">
            <w:pPr>
              <w:spacing w:after="0"/>
              <w:rPr>
                <w:rFonts w:eastAsia="Times New Roman"/>
                <w:szCs w:val="20"/>
              </w:rPr>
            </w:pPr>
          </w:p>
        </w:tc>
        <w:tc>
          <w:tcPr>
            <w:tcW w:w="1080" w:type="dxa"/>
            <w:shd w:val="clear" w:color="auto" w:fill="auto"/>
          </w:tcPr>
          <w:p w:rsidR="00122B75" w:rsidRPr="004D421B" w:rsidRDefault="00122B75" w:rsidP="00C84690">
            <w:pPr>
              <w:spacing w:after="0"/>
              <w:rPr>
                <w:rFonts w:eastAsia="Times New Roman"/>
                <w:szCs w:val="20"/>
              </w:rPr>
            </w:pPr>
          </w:p>
        </w:tc>
        <w:tc>
          <w:tcPr>
            <w:tcW w:w="3870" w:type="dxa"/>
            <w:shd w:val="clear" w:color="auto" w:fill="auto"/>
          </w:tcPr>
          <w:p w:rsidR="00122B75" w:rsidRPr="004D421B" w:rsidRDefault="00122B75" w:rsidP="00C84690">
            <w:pPr>
              <w:spacing w:after="0"/>
              <w:rPr>
                <w:rFonts w:eastAsia="Times New Roman"/>
                <w:szCs w:val="20"/>
              </w:rPr>
            </w:pPr>
            <w:r w:rsidRPr="004D421B">
              <w:rPr>
                <w:rFonts w:eastAsia="Times New Roman"/>
                <w:szCs w:val="20"/>
              </w:rPr>
              <w:t>Address:</w:t>
            </w:r>
          </w:p>
        </w:tc>
      </w:tr>
      <w:tr w:rsidR="00AB562B" w:rsidRPr="004D421B" w:rsidTr="00036C41">
        <w:tc>
          <w:tcPr>
            <w:tcW w:w="3690" w:type="dxa"/>
            <w:shd w:val="clear" w:color="auto" w:fill="auto"/>
          </w:tcPr>
          <w:p w:rsidR="00AB562B" w:rsidRPr="004D421B" w:rsidRDefault="00AB562B" w:rsidP="00036C41">
            <w:pPr>
              <w:spacing w:after="0"/>
              <w:rPr>
                <w:rFonts w:eastAsia="Times New Roman"/>
                <w:szCs w:val="20"/>
              </w:rPr>
            </w:pPr>
          </w:p>
        </w:tc>
        <w:tc>
          <w:tcPr>
            <w:tcW w:w="1080" w:type="dxa"/>
            <w:shd w:val="clear" w:color="auto" w:fill="auto"/>
          </w:tcPr>
          <w:p w:rsidR="00AB562B" w:rsidRPr="004D421B" w:rsidRDefault="00AB562B" w:rsidP="00036C41">
            <w:pPr>
              <w:spacing w:after="0"/>
              <w:rPr>
                <w:rFonts w:eastAsia="Times New Roman"/>
                <w:szCs w:val="20"/>
              </w:rPr>
            </w:pPr>
          </w:p>
        </w:tc>
        <w:tc>
          <w:tcPr>
            <w:tcW w:w="3870" w:type="dxa"/>
            <w:shd w:val="clear" w:color="auto" w:fill="auto"/>
          </w:tcPr>
          <w:p w:rsidR="00AB562B" w:rsidRPr="004D421B" w:rsidRDefault="00AB562B" w:rsidP="00036C41">
            <w:pPr>
              <w:spacing w:after="0"/>
              <w:rPr>
                <w:rFonts w:eastAsia="Times New Roman"/>
                <w:szCs w:val="20"/>
              </w:rPr>
            </w:pPr>
          </w:p>
        </w:tc>
      </w:tr>
      <w:tr w:rsidR="00AB562B" w:rsidRPr="004D421B" w:rsidTr="00036C41">
        <w:tc>
          <w:tcPr>
            <w:tcW w:w="3690" w:type="dxa"/>
            <w:shd w:val="clear" w:color="auto" w:fill="auto"/>
          </w:tcPr>
          <w:p w:rsidR="00AB562B" w:rsidRPr="004D421B" w:rsidRDefault="00AB562B" w:rsidP="00036C41">
            <w:pPr>
              <w:spacing w:after="0"/>
              <w:rPr>
                <w:rFonts w:eastAsia="Times New Roman"/>
                <w:szCs w:val="20"/>
              </w:rPr>
            </w:pPr>
          </w:p>
        </w:tc>
        <w:tc>
          <w:tcPr>
            <w:tcW w:w="1080" w:type="dxa"/>
            <w:shd w:val="clear" w:color="auto" w:fill="auto"/>
          </w:tcPr>
          <w:p w:rsidR="00AB562B" w:rsidRPr="004D421B" w:rsidRDefault="00AB562B" w:rsidP="00036C41">
            <w:pPr>
              <w:spacing w:after="0"/>
              <w:rPr>
                <w:rFonts w:eastAsia="Times New Roman"/>
                <w:szCs w:val="20"/>
              </w:rPr>
            </w:pPr>
          </w:p>
        </w:tc>
        <w:tc>
          <w:tcPr>
            <w:tcW w:w="3870" w:type="dxa"/>
            <w:shd w:val="clear" w:color="auto" w:fill="auto"/>
          </w:tcPr>
          <w:p w:rsidR="00AB562B" w:rsidRPr="004D421B" w:rsidRDefault="00AB562B" w:rsidP="00036C41">
            <w:pPr>
              <w:spacing w:after="0"/>
              <w:rPr>
                <w:rFonts w:eastAsia="Times New Roman"/>
                <w:szCs w:val="20"/>
              </w:rPr>
            </w:pPr>
          </w:p>
        </w:tc>
      </w:tr>
      <w:tr w:rsidR="00AB562B" w:rsidRPr="004D421B" w:rsidTr="00036C41">
        <w:tc>
          <w:tcPr>
            <w:tcW w:w="3690" w:type="dxa"/>
            <w:shd w:val="clear" w:color="auto" w:fill="auto"/>
          </w:tcPr>
          <w:p w:rsidR="00AB562B" w:rsidRPr="004D421B" w:rsidRDefault="00AB562B" w:rsidP="00036C41">
            <w:pPr>
              <w:spacing w:after="0"/>
              <w:rPr>
                <w:rFonts w:eastAsia="Times New Roman"/>
                <w:szCs w:val="20"/>
              </w:rPr>
            </w:pPr>
          </w:p>
        </w:tc>
        <w:tc>
          <w:tcPr>
            <w:tcW w:w="1080" w:type="dxa"/>
            <w:shd w:val="clear" w:color="auto" w:fill="auto"/>
          </w:tcPr>
          <w:p w:rsidR="00AB562B" w:rsidRPr="004D421B" w:rsidRDefault="00AB562B" w:rsidP="00036C41">
            <w:pPr>
              <w:spacing w:after="0"/>
              <w:rPr>
                <w:rFonts w:eastAsia="Times New Roman"/>
                <w:szCs w:val="20"/>
              </w:rPr>
            </w:pPr>
          </w:p>
        </w:tc>
        <w:tc>
          <w:tcPr>
            <w:tcW w:w="3870" w:type="dxa"/>
            <w:shd w:val="clear" w:color="auto" w:fill="auto"/>
          </w:tcPr>
          <w:p w:rsidR="00AB562B" w:rsidRPr="004D421B" w:rsidRDefault="00AB562B" w:rsidP="00036C41">
            <w:pPr>
              <w:spacing w:after="0"/>
              <w:rPr>
                <w:rFonts w:eastAsia="Times New Roman"/>
                <w:szCs w:val="20"/>
              </w:rPr>
            </w:pPr>
          </w:p>
        </w:tc>
      </w:tr>
      <w:tr w:rsidR="008E21C7" w:rsidRPr="004D421B" w:rsidTr="00036C41">
        <w:tc>
          <w:tcPr>
            <w:tcW w:w="8640" w:type="dxa"/>
            <w:gridSpan w:val="3"/>
            <w:shd w:val="clear" w:color="auto" w:fill="auto"/>
          </w:tcPr>
          <w:p w:rsidR="008E21C7" w:rsidRPr="004D421B" w:rsidRDefault="008E21C7" w:rsidP="00036C41">
            <w:pPr>
              <w:spacing w:after="0"/>
              <w:rPr>
                <w:rFonts w:eastAsia="Times New Roman"/>
                <w:szCs w:val="20"/>
              </w:rPr>
            </w:pPr>
            <w:r w:rsidRPr="004D421B">
              <w:rPr>
                <w:rFonts w:eastAsia="Times New Roman"/>
                <w:szCs w:val="20"/>
              </w:rPr>
              <w:t xml:space="preserve">THE ABOVE </w:t>
            </w:r>
            <w:r w:rsidR="001E7CA2">
              <w:rPr>
                <w:rFonts w:eastAsia="Times New Roman"/>
                <w:szCs w:val="20"/>
              </w:rPr>
              <w:t xml:space="preserve">KEY </w:t>
            </w:r>
            <w:r w:rsidRPr="004D421B">
              <w:rPr>
                <w:rFonts w:eastAsia="Times New Roman"/>
                <w:szCs w:val="20"/>
              </w:rPr>
              <w:t xml:space="preserve">MEMBERS OF THE SPONSOR </w:t>
            </w:r>
            <w:r w:rsidR="001E7CA2">
              <w:rPr>
                <w:rFonts w:eastAsia="Times New Roman"/>
                <w:szCs w:val="20"/>
              </w:rPr>
              <w:t>GROUP</w:t>
            </w:r>
            <w:r w:rsidRPr="004D421B">
              <w:rPr>
                <w:rFonts w:eastAsia="Times New Roman"/>
                <w:szCs w:val="20"/>
              </w:rPr>
              <w:t xml:space="preserve"> ACKNOWLEDGE AND AGREE THEY HAVE READ A</w:t>
            </w:r>
            <w:r>
              <w:rPr>
                <w:rFonts w:eastAsia="Times New Roman"/>
                <w:szCs w:val="20"/>
              </w:rPr>
              <w:t>ND UNDERSTOOD THE MOU, AND</w:t>
            </w:r>
            <w:r w:rsidRPr="004D421B">
              <w:rPr>
                <w:rFonts w:eastAsia="Times New Roman"/>
                <w:szCs w:val="20"/>
              </w:rPr>
              <w:t xml:space="preserve"> PARTICULARLY CONFIRM </w:t>
            </w:r>
            <w:r>
              <w:rPr>
                <w:rFonts w:eastAsia="Times New Roman"/>
                <w:szCs w:val="20"/>
              </w:rPr>
              <w:t xml:space="preserve">AND AGREE TO </w:t>
            </w:r>
            <w:r w:rsidRPr="004D421B">
              <w:rPr>
                <w:rFonts w:eastAsia="Times New Roman"/>
                <w:szCs w:val="20"/>
              </w:rPr>
              <w:t>SECTION 1.5</w:t>
            </w:r>
            <w:r>
              <w:rPr>
                <w:rFonts w:eastAsia="Times New Roman"/>
                <w:szCs w:val="20"/>
              </w:rPr>
              <w:t xml:space="preserve"> AND SECTION 6.1</w:t>
            </w:r>
            <w:r w:rsidRPr="004D421B">
              <w:rPr>
                <w:rFonts w:eastAsia="Times New Roman"/>
                <w:szCs w:val="20"/>
              </w:rPr>
              <w:t>.</w:t>
            </w:r>
          </w:p>
        </w:tc>
      </w:tr>
    </w:tbl>
    <w:p w:rsidR="008E21C7" w:rsidRDefault="008E21C7" w:rsidP="008E21C7">
      <w:pPr>
        <w:jc w:val="center"/>
        <w:sectPr w:rsidR="008E21C7" w:rsidSect="005D12AE">
          <w:headerReference w:type="default" r:id="rId11"/>
          <w:footerReference w:type="default" r:id="rId12"/>
          <w:headerReference w:type="first" r:id="rId13"/>
          <w:footerReference w:type="first" r:id="rId14"/>
          <w:pgSz w:w="12240" w:h="15840" w:code="1"/>
          <w:pgMar w:top="1440" w:right="1440" w:bottom="1440" w:left="1800" w:header="706" w:footer="706" w:gutter="0"/>
          <w:cols w:space="720"/>
          <w:titlePg/>
          <w:docGrid w:linePitch="360"/>
        </w:sectPr>
      </w:pPr>
    </w:p>
    <w:p w:rsidR="008E21C7" w:rsidRPr="004D421B" w:rsidRDefault="001E7CA2" w:rsidP="008E21C7">
      <w:pPr>
        <w:jc w:val="center"/>
        <w:rPr>
          <w:b/>
        </w:rPr>
      </w:pPr>
      <w:r>
        <w:rPr>
          <w:b/>
        </w:rPr>
        <w:lastRenderedPageBreak/>
        <w:t>SCHEDULE B</w:t>
      </w:r>
      <w:r w:rsidR="008E21C7" w:rsidRPr="004D421B">
        <w:rPr>
          <w:b/>
        </w:rPr>
        <w:br/>
        <w:t>SPONSOR GROUP SETTLEMENT OBLIGATIONS</w:t>
      </w:r>
    </w:p>
    <w:p w:rsidR="008E21C7" w:rsidRDefault="008E21C7" w:rsidP="008E21C7">
      <w:pPr>
        <w:pStyle w:val="ListParagraph"/>
        <w:numPr>
          <w:ilvl w:val="0"/>
          <w:numId w:val="47"/>
        </w:numPr>
        <w:spacing w:after="120"/>
        <w:ind w:hanging="720"/>
        <w:jc w:val="left"/>
      </w:pPr>
      <w:r>
        <w:t xml:space="preserve">Assume the </w:t>
      </w:r>
      <w:r w:rsidRPr="004D421B">
        <w:rPr>
          <w:b/>
        </w:rPr>
        <w:t>responsibility for the implementation of refugee sponsorships</w:t>
      </w:r>
      <w:r>
        <w:t xml:space="preserve"> in the Greater Toronto Area, including those duties set by the Citizenship and Immigration Canada (CIC) in relation to refugee resettlement</w:t>
      </w:r>
    </w:p>
    <w:p w:rsidR="008E21C7" w:rsidRDefault="008E21C7" w:rsidP="008E21C7">
      <w:pPr>
        <w:spacing w:after="120"/>
        <w:ind w:left="720" w:hanging="720"/>
      </w:pPr>
      <w:r>
        <w:t>(2)</w:t>
      </w:r>
      <w:r>
        <w:tab/>
        <w:t xml:space="preserve">Ensure that </w:t>
      </w:r>
      <w:r w:rsidRPr="004D421B">
        <w:rPr>
          <w:b/>
        </w:rPr>
        <w:t>proper funding</w:t>
      </w:r>
      <w:r>
        <w:t xml:space="preserve"> and supports are available from government and civil society generally to the refugee families</w:t>
      </w:r>
    </w:p>
    <w:p w:rsidR="008E21C7" w:rsidRDefault="008E21C7" w:rsidP="008E21C7">
      <w:pPr>
        <w:spacing w:after="120"/>
        <w:ind w:left="720" w:hanging="720"/>
      </w:pPr>
      <w:r>
        <w:t>(3)</w:t>
      </w:r>
      <w:r>
        <w:tab/>
      </w:r>
      <w:r w:rsidRPr="004D421B">
        <w:rPr>
          <w:b/>
        </w:rPr>
        <w:t>Meet arriving Sponsored Family</w:t>
      </w:r>
      <w:r>
        <w:t xml:space="preserve"> at point of entry (usually local international airport)</w:t>
      </w:r>
    </w:p>
    <w:p w:rsidR="008E21C7" w:rsidRDefault="008E21C7" w:rsidP="008E21C7">
      <w:pPr>
        <w:spacing w:after="120"/>
        <w:ind w:left="720" w:hanging="720"/>
      </w:pPr>
      <w:r>
        <w:t>(4)</w:t>
      </w:r>
      <w:r>
        <w:tab/>
      </w:r>
      <w:r>
        <w:rPr>
          <w:b/>
        </w:rPr>
        <w:t>Arrange</w:t>
      </w:r>
      <w:r w:rsidRPr="004D421B">
        <w:rPr>
          <w:b/>
        </w:rPr>
        <w:t xml:space="preserve"> any required transport</w:t>
      </w:r>
      <w:r>
        <w:rPr>
          <w:b/>
        </w:rPr>
        <w:t xml:space="preserve"> rentals</w:t>
      </w:r>
    </w:p>
    <w:p w:rsidR="008E21C7" w:rsidRDefault="008E21C7" w:rsidP="008E21C7">
      <w:pPr>
        <w:spacing w:after="120"/>
        <w:ind w:left="720" w:hanging="720"/>
      </w:pPr>
      <w:r>
        <w:t>(5)</w:t>
      </w:r>
      <w:r>
        <w:tab/>
      </w:r>
      <w:r w:rsidRPr="004D421B">
        <w:rPr>
          <w:b/>
        </w:rPr>
        <w:t>Secure temporary accommodations</w:t>
      </w:r>
      <w:r>
        <w:t xml:space="preserve"> until long-term rental accommodations are available</w:t>
      </w:r>
    </w:p>
    <w:p w:rsidR="008E21C7" w:rsidRDefault="008E21C7" w:rsidP="008E21C7">
      <w:pPr>
        <w:spacing w:after="120"/>
        <w:ind w:left="720" w:hanging="720"/>
      </w:pPr>
      <w:r>
        <w:t>(6)</w:t>
      </w:r>
      <w:r>
        <w:tab/>
        <w:t xml:space="preserve">Secure long-term </w:t>
      </w:r>
      <w:r w:rsidRPr="004D421B">
        <w:rPr>
          <w:b/>
        </w:rPr>
        <w:t>accommodations</w:t>
      </w:r>
      <w:r>
        <w:t xml:space="preserve"> (12 month lease) and </w:t>
      </w:r>
      <w:r w:rsidRPr="004D421B">
        <w:rPr>
          <w:b/>
        </w:rPr>
        <w:t>paying rent</w:t>
      </w:r>
    </w:p>
    <w:p w:rsidR="008E21C7" w:rsidRDefault="008E21C7" w:rsidP="008E21C7">
      <w:pPr>
        <w:spacing w:after="120"/>
        <w:ind w:left="720" w:hanging="720"/>
      </w:pPr>
      <w:r>
        <w:t>(7)</w:t>
      </w:r>
      <w:r>
        <w:tab/>
        <w:t xml:space="preserve">Providing </w:t>
      </w:r>
      <w:r>
        <w:rPr>
          <w:b/>
        </w:rPr>
        <w:t>c</w:t>
      </w:r>
      <w:r w:rsidRPr="004D421B">
        <w:rPr>
          <w:b/>
        </w:rPr>
        <w:t>ost of food</w:t>
      </w:r>
      <w:r>
        <w:t xml:space="preserve">, and </w:t>
      </w:r>
      <w:r w:rsidRPr="004D421B">
        <w:rPr>
          <w:b/>
        </w:rPr>
        <w:t>introduction to shopping</w:t>
      </w:r>
      <w:r>
        <w:t xml:space="preserve"> in community</w:t>
      </w:r>
    </w:p>
    <w:p w:rsidR="008E21C7" w:rsidRDefault="008E21C7" w:rsidP="008E21C7">
      <w:pPr>
        <w:spacing w:after="120"/>
        <w:ind w:left="720" w:hanging="720"/>
      </w:pPr>
      <w:r>
        <w:t>(8)</w:t>
      </w:r>
      <w:r>
        <w:tab/>
        <w:t xml:space="preserve">Arrange for </w:t>
      </w:r>
      <w:r w:rsidRPr="004D421B">
        <w:rPr>
          <w:b/>
        </w:rPr>
        <w:t>utilities</w:t>
      </w:r>
      <w:r>
        <w:t xml:space="preserve">, and </w:t>
      </w:r>
      <w:r w:rsidRPr="004D421B">
        <w:rPr>
          <w:b/>
        </w:rPr>
        <w:t>communications</w:t>
      </w:r>
    </w:p>
    <w:p w:rsidR="008E21C7" w:rsidRDefault="008E21C7" w:rsidP="008E21C7">
      <w:pPr>
        <w:spacing w:after="120"/>
      </w:pPr>
      <w:r>
        <w:t>(9)</w:t>
      </w:r>
      <w:r>
        <w:tab/>
        <w:t xml:space="preserve">Provide </w:t>
      </w:r>
      <w:r w:rsidRPr="004D421B">
        <w:rPr>
          <w:b/>
        </w:rPr>
        <w:t>for ot</w:t>
      </w:r>
      <w:r>
        <w:rPr>
          <w:b/>
        </w:rPr>
        <w:t>her d</w:t>
      </w:r>
      <w:r w:rsidRPr="004D421B">
        <w:rPr>
          <w:b/>
        </w:rPr>
        <w:t>ay-to-day living expenses</w:t>
      </w:r>
    </w:p>
    <w:p w:rsidR="008E21C7" w:rsidRDefault="008E21C7" w:rsidP="008E21C7">
      <w:pPr>
        <w:spacing w:after="120"/>
        <w:ind w:left="720" w:hanging="720"/>
      </w:pPr>
      <w:r>
        <w:t>(10)</w:t>
      </w:r>
      <w:r>
        <w:tab/>
        <w:t xml:space="preserve">Provide </w:t>
      </w:r>
      <w:r>
        <w:rPr>
          <w:b/>
        </w:rPr>
        <w:t>initial c</w:t>
      </w:r>
      <w:r w:rsidRPr="004D421B">
        <w:rPr>
          <w:b/>
        </w:rPr>
        <w:t>lothing and footwear needs,</w:t>
      </w:r>
      <w:r>
        <w:t xml:space="preserve"> and future </w:t>
      </w:r>
      <w:r w:rsidRPr="004D421B">
        <w:rPr>
          <w:b/>
        </w:rPr>
        <w:t>seasonal clothing and footwear</w:t>
      </w:r>
      <w:r>
        <w:t xml:space="preserve"> needs</w:t>
      </w:r>
    </w:p>
    <w:p w:rsidR="008E21C7" w:rsidRDefault="008E21C7" w:rsidP="008E21C7">
      <w:pPr>
        <w:spacing w:after="120"/>
      </w:pPr>
      <w:r>
        <w:t>(11)</w:t>
      </w:r>
      <w:r>
        <w:tab/>
        <w:t xml:space="preserve">Provide </w:t>
      </w:r>
      <w:r w:rsidRPr="004D421B">
        <w:rPr>
          <w:b/>
        </w:rPr>
        <w:t>furniture</w:t>
      </w:r>
      <w:r>
        <w:t>, including mattresses</w:t>
      </w:r>
    </w:p>
    <w:p w:rsidR="008E21C7" w:rsidRDefault="008E21C7" w:rsidP="008E21C7">
      <w:pPr>
        <w:spacing w:after="120"/>
      </w:pPr>
      <w:r>
        <w:t>(12)</w:t>
      </w:r>
      <w:r>
        <w:tab/>
        <w:t xml:space="preserve">Provide </w:t>
      </w:r>
      <w:r w:rsidRPr="004D421B">
        <w:rPr>
          <w:b/>
        </w:rPr>
        <w:t>household small appliances and kitchenware</w:t>
      </w:r>
    </w:p>
    <w:p w:rsidR="008E21C7" w:rsidRPr="004D421B" w:rsidRDefault="008E21C7" w:rsidP="008E21C7">
      <w:pPr>
        <w:spacing w:after="120"/>
      </w:pPr>
      <w:r>
        <w:t>(13)</w:t>
      </w:r>
      <w:r>
        <w:tab/>
        <w:t xml:space="preserve">Locate and provide </w:t>
      </w:r>
      <w:r w:rsidRPr="004D421B">
        <w:rPr>
          <w:b/>
        </w:rPr>
        <w:t>interpreters</w:t>
      </w:r>
      <w:r>
        <w:t>, as required</w:t>
      </w:r>
    </w:p>
    <w:p w:rsidR="008E21C7" w:rsidRDefault="008E21C7" w:rsidP="008E21C7">
      <w:pPr>
        <w:spacing w:after="120"/>
      </w:pPr>
      <w:r>
        <w:t>(14)</w:t>
      </w:r>
      <w:r>
        <w:tab/>
      </w:r>
      <w:r w:rsidRPr="004D421B">
        <w:rPr>
          <w:b/>
        </w:rPr>
        <w:t>Accompany</w:t>
      </w:r>
      <w:r>
        <w:rPr>
          <w:b/>
        </w:rPr>
        <w:t xml:space="preserve"> Sponsored Family</w:t>
      </w:r>
      <w:r w:rsidRPr="004D421B">
        <w:rPr>
          <w:b/>
        </w:rPr>
        <w:t xml:space="preserve"> to appointments</w:t>
      </w:r>
      <w:r>
        <w:t>, as required</w:t>
      </w:r>
    </w:p>
    <w:p w:rsidR="008E21C7" w:rsidRDefault="008E21C7" w:rsidP="008E21C7">
      <w:pPr>
        <w:spacing w:after="120"/>
        <w:ind w:left="720" w:hanging="720"/>
      </w:pPr>
      <w:r>
        <w:t>(15)</w:t>
      </w:r>
      <w:r>
        <w:tab/>
        <w:t xml:space="preserve">Assist with all </w:t>
      </w:r>
      <w:r w:rsidRPr="004D421B">
        <w:rPr>
          <w:b/>
        </w:rPr>
        <w:t>applications</w:t>
      </w:r>
      <w:r>
        <w:t xml:space="preserve"> for documents or identity cards, including SIN, provincial health-care coverage (OHIP), </w:t>
      </w:r>
      <w:proofErr w:type="gramStart"/>
      <w:r>
        <w:t>driver’s</w:t>
      </w:r>
      <w:proofErr w:type="gramEnd"/>
      <w:r>
        <w:t xml:space="preserve"> </w:t>
      </w:r>
      <w:r w:rsidR="00B26B72">
        <w:t>license</w:t>
      </w:r>
      <w:r>
        <w:t>, Ontario Photo Card, Child Tax Benefit and Interim Federal Health Plan (IFHP)</w:t>
      </w:r>
    </w:p>
    <w:p w:rsidR="008E21C7" w:rsidRDefault="008E21C7" w:rsidP="008E21C7">
      <w:pPr>
        <w:spacing w:after="120"/>
      </w:pPr>
      <w:r>
        <w:t>(16)</w:t>
      </w:r>
      <w:r>
        <w:tab/>
        <w:t xml:space="preserve">Assist in </w:t>
      </w:r>
      <w:r w:rsidRPr="004D421B">
        <w:rPr>
          <w:b/>
        </w:rPr>
        <w:t>selection of a family physician and dentist</w:t>
      </w:r>
      <w:r>
        <w:t>;</w:t>
      </w:r>
    </w:p>
    <w:p w:rsidR="008E21C7" w:rsidRDefault="008E21C7" w:rsidP="008E21C7">
      <w:pPr>
        <w:spacing w:after="120"/>
      </w:pPr>
      <w:r>
        <w:t>(17)</w:t>
      </w:r>
      <w:r>
        <w:tab/>
        <w:t xml:space="preserve">Assist, as required, for enrollment of </w:t>
      </w:r>
      <w:r w:rsidRPr="004D421B">
        <w:rPr>
          <w:b/>
        </w:rPr>
        <w:t>children in school</w:t>
      </w:r>
      <w:r>
        <w:t>,</w:t>
      </w:r>
    </w:p>
    <w:p w:rsidR="008E21C7" w:rsidRDefault="008E21C7" w:rsidP="008E21C7">
      <w:pPr>
        <w:spacing w:after="120"/>
      </w:pPr>
      <w:r>
        <w:t>(18)</w:t>
      </w:r>
      <w:r>
        <w:tab/>
        <w:t xml:space="preserve">Enrolling </w:t>
      </w:r>
      <w:r w:rsidRPr="004D421B">
        <w:rPr>
          <w:b/>
        </w:rPr>
        <w:t>a</w:t>
      </w:r>
      <w:r>
        <w:rPr>
          <w:b/>
        </w:rPr>
        <w:t>dults in language training</w:t>
      </w:r>
      <w:r w:rsidRPr="004D421B">
        <w:rPr>
          <w:b/>
        </w:rPr>
        <w:t>,</w:t>
      </w:r>
    </w:p>
    <w:p w:rsidR="008E21C7" w:rsidRDefault="008E21C7" w:rsidP="008E21C7">
      <w:pPr>
        <w:spacing w:after="120"/>
      </w:pPr>
      <w:r>
        <w:t>(19)</w:t>
      </w:r>
      <w:r>
        <w:tab/>
      </w:r>
      <w:r w:rsidRPr="004D421B">
        <w:rPr>
          <w:b/>
        </w:rPr>
        <w:t>Introduce</w:t>
      </w:r>
      <w:r>
        <w:t xml:space="preserve"> Sponsored Family to people with similar cultural interests;</w:t>
      </w:r>
    </w:p>
    <w:p w:rsidR="008E21C7" w:rsidRDefault="008E21C7" w:rsidP="008E21C7">
      <w:pPr>
        <w:spacing w:after="120"/>
        <w:ind w:left="720" w:hanging="720"/>
      </w:pPr>
      <w:r>
        <w:t>(20)</w:t>
      </w:r>
      <w:r>
        <w:tab/>
        <w:t xml:space="preserve">Provide orientation with regard to </w:t>
      </w:r>
      <w:r w:rsidRPr="004D421B">
        <w:rPr>
          <w:b/>
        </w:rPr>
        <w:t>banking services</w:t>
      </w:r>
      <w:r>
        <w:t xml:space="preserve">, </w:t>
      </w:r>
      <w:r w:rsidRPr="004D421B">
        <w:rPr>
          <w:b/>
        </w:rPr>
        <w:t>transportation</w:t>
      </w:r>
      <w:r>
        <w:t>, etc.</w:t>
      </w:r>
    </w:p>
    <w:p w:rsidR="008E21C7" w:rsidRDefault="008E21C7" w:rsidP="008E21C7">
      <w:pPr>
        <w:spacing w:after="120"/>
        <w:ind w:left="720" w:hanging="720"/>
      </w:pPr>
      <w:r>
        <w:t>(21)</w:t>
      </w:r>
      <w:r>
        <w:tab/>
        <w:t xml:space="preserve">Assist with preparation of </w:t>
      </w:r>
      <w:r>
        <w:rPr>
          <w:b/>
        </w:rPr>
        <w:t>g</w:t>
      </w:r>
      <w:r w:rsidRPr="004D421B">
        <w:rPr>
          <w:b/>
        </w:rPr>
        <w:t>overnment forms</w:t>
      </w:r>
      <w:r>
        <w:t xml:space="preserve"> and </w:t>
      </w:r>
      <w:r>
        <w:rPr>
          <w:b/>
        </w:rPr>
        <w:t>income t</w:t>
      </w:r>
      <w:r w:rsidRPr="004D421B">
        <w:rPr>
          <w:b/>
        </w:rPr>
        <w:t>ax</w:t>
      </w:r>
      <w:r>
        <w:rPr>
          <w:b/>
        </w:rPr>
        <w:t xml:space="preserve"> returns</w:t>
      </w:r>
    </w:p>
    <w:p w:rsidR="008E21C7" w:rsidRDefault="008E21C7" w:rsidP="008E21C7">
      <w:pPr>
        <w:spacing w:after="120"/>
      </w:pPr>
      <w:r>
        <w:t>(22)</w:t>
      </w:r>
      <w:r>
        <w:tab/>
        <w:t xml:space="preserve">Help in the </w:t>
      </w:r>
      <w:r w:rsidRPr="004D421B">
        <w:rPr>
          <w:b/>
        </w:rPr>
        <w:t>search for employment</w:t>
      </w:r>
      <w:r>
        <w:t>.</w:t>
      </w:r>
    </w:p>
    <w:p w:rsidR="008E21C7" w:rsidRDefault="008E21C7" w:rsidP="008E21C7">
      <w:pPr>
        <w:spacing w:after="120"/>
        <w:rPr>
          <w:b/>
        </w:rPr>
      </w:pPr>
      <w:r w:rsidRPr="00A94806">
        <w:rPr>
          <w:b/>
        </w:rPr>
        <w:t>All these specific tasks must be done at different times and each requires diffe</w:t>
      </w:r>
      <w:r>
        <w:rPr>
          <w:b/>
        </w:rPr>
        <w:t>rent amounts of time, expertise</w:t>
      </w:r>
      <w:r w:rsidRPr="00A94806">
        <w:rPr>
          <w:b/>
        </w:rPr>
        <w:t xml:space="preserve"> and skills to cover all the needs of the Sponsored Family. </w:t>
      </w:r>
    </w:p>
    <w:p w:rsidR="008E21C7" w:rsidRDefault="008E21C7" w:rsidP="008E21C7">
      <w:pPr>
        <w:spacing w:after="120"/>
        <w:rPr>
          <w:b/>
        </w:rPr>
        <w:sectPr w:rsidR="008E21C7" w:rsidSect="005D12AE">
          <w:pgSz w:w="12240" w:h="15840" w:code="1"/>
          <w:pgMar w:top="1440" w:right="1440" w:bottom="1440" w:left="1800" w:header="706" w:footer="706" w:gutter="0"/>
          <w:cols w:space="720"/>
          <w:titlePg/>
          <w:docGrid w:linePitch="360"/>
        </w:sectPr>
      </w:pPr>
    </w:p>
    <w:p w:rsidR="00122B75" w:rsidRDefault="001E7CA2" w:rsidP="00122B75">
      <w:pPr>
        <w:spacing w:after="0"/>
        <w:jc w:val="center"/>
        <w:rPr>
          <w:rFonts w:ascii="Arial" w:hAnsi="Arial" w:cs="Arial"/>
          <w:b/>
          <w:sz w:val="24"/>
          <w:szCs w:val="24"/>
        </w:rPr>
      </w:pPr>
      <w:r>
        <w:rPr>
          <w:b/>
        </w:rPr>
        <w:lastRenderedPageBreak/>
        <w:t>SCHEDULE C</w:t>
      </w:r>
      <w:r w:rsidR="008E21C7">
        <w:rPr>
          <w:b/>
        </w:rPr>
        <w:br/>
      </w:r>
    </w:p>
    <w:p w:rsidR="00122B75" w:rsidRPr="00122B75" w:rsidRDefault="00122B75" w:rsidP="00122B75">
      <w:pPr>
        <w:spacing w:after="0"/>
        <w:jc w:val="center"/>
        <w:rPr>
          <w:rFonts w:ascii="Arial" w:hAnsi="Arial" w:cs="Arial"/>
          <w:b/>
          <w:sz w:val="24"/>
          <w:szCs w:val="24"/>
        </w:rPr>
      </w:pPr>
      <w:r w:rsidRPr="00122B75">
        <w:rPr>
          <w:rFonts w:ascii="Arial" w:hAnsi="Arial" w:cs="Arial"/>
          <w:b/>
          <w:sz w:val="24"/>
          <w:szCs w:val="24"/>
        </w:rPr>
        <w:t>DONATION – FUNDING RECORD</w:t>
      </w:r>
    </w:p>
    <w:p w:rsidR="00122B75" w:rsidRPr="00122B75" w:rsidRDefault="00122B75" w:rsidP="00122B75">
      <w:pPr>
        <w:spacing w:after="0"/>
        <w:jc w:val="center"/>
        <w:rPr>
          <w:rFonts w:ascii="Arial" w:hAnsi="Arial" w:cs="Arial"/>
          <w:b/>
          <w:sz w:val="24"/>
          <w:szCs w:val="24"/>
        </w:rPr>
      </w:pPr>
      <w:r w:rsidRPr="00122B75">
        <w:rPr>
          <w:rFonts w:ascii="Arial" w:hAnsi="Arial" w:cs="Arial"/>
          <w:b/>
          <w:sz w:val="24"/>
          <w:szCs w:val="24"/>
        </w:rPr>
        <w:t>REFUGEE SUPPORT PROGRAM</w:t>
      </w:r>
    </w:p>
    <w:p w:rsidR="00122B75" w:rsidRPr="00751CA4" w:rsidRDefault="00122B75" w:rsidP="00122B75">
      <w:pPr>
        <w:jc w:val="center"/>
        <w:rPr>
          <w:rFonts w:ascii="Arial" w:hAnsi="Arial" w:cs="Arial"/>
          <w:b/>
          <w:sz w:val="16"/>
          <w:szCs w:val="16"/>
        </w:rPr>
      </w:pPr>
    </w:p>
    <w:p w:rsidR="00122B75" w:rsidRPr="001F7D0B" w:rsidRDefault="00122B75" w:rsidP="00122B75">
      <w:pPr>
        <w:spacing w:after="0"/>
        <w:rPr>
          <w:rFonts w:ascii="Arial" w:hAnsi="Arial" w:cs="Arial"/>
          <w:sz w:val="20"/>
          <w:szCs w:val="20"/>
        </w:rPr>
      </w:pPr>
      <w:r>
        <w:rPr>
          <w:rFonts w:ascii="Arial" w:hAnsi="Arial" w:cs="Arial"/>
          <w:b/>
        </w:rPr>
        <w:t xml:space="preserve">NAME </w:t>
      </w:r>
      <w:r w:rsidRPr="00D100E5">
        <w:rPr>
          <w:rFonts w:ascii="Arial" w:hAnsi="Arial" w:cs="Arial"/>
          <w:sz w:val="20"/>
          <w:szCs w:val="20"/>
        </w:rPr>
        <w:t>(</w:t>
      </w:r>
      <w:r>
        <w:rPr>
          <w:rFonts w:ascii="Arial" w:hAnsi="Arial" w:cs="Arial"/>
          <w:sz w:val="20"/>
          <w:szCs w:val="20"/>
        </w:rPr>
        <w:t xml:space="preserve">for Charitable Donation Tax Credit Receipt)                      </w:t>
      </w:r>
    </w:p>
    <w:p w:rsidR="00122B75" w:rsidRPr="00D100E5" w:rsidRDefault="00B26B72" w:rsidP="00122B75">
      <w:pPr>
        <w:spacing w:after="0"/>
        <w:rPr>
          <w:rFonts w:ascii="Arial" w:hAnsi="Arial" w:cs="Arial"/>
        </w:rPr>
      </w:pPr>
      <w:r>
        <w:rPr>
          <w:rFonts w:ascii="Arial" w:hAnsi="Arial" w:cs="Arial"/>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1905000</wp:posOffset>
                </wp:positionH>
                <wp:positionV relativeFrom="paragraph">
                  <wp:posOffset>46990</wp:posOffset>
                </wp:positionV>
                <wp:extent cx="1762125" cy="304800"/>
                <wp:effectExtent l="0" t="0" r="28575" b="1905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C8428" id="Rectangle 3" o:spid="_x0000_s1026" style="position:absolute;margin-left:150pt;margin-top:3.7pt;width:138.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"/>
            </w:pict>
          </mc:Fallback>
        </mc:AlternateContent>
      </w:r>
      <w:r>
        <w:rPr>
          <w:rFonts w:ascii="Arial" w:hAnsi="Arial" w:cs="Arial"/>
          <w:noProof/>
          <w:lang w:val="en-CA" w:eastAsia="en-CA"/>
        </w:rPr>
        <mc:AlternateContent>
          <mc:Choice Requires="wps">
            <w:drawing>
              <wp:anchor distT="0" distB="0" distL="114300" distR="114300" simplePos="0" relativeHeight="251650048" behindDoc="0" locked="0" layoutInCell="1" allowOverlap="1">
                <wp:simplePos x="0" y="0"/>
                <wp:positionH relativeFrom="column">
                  <wp:posOffset>3786505</wp:posOffset>
                </wp:positionH>
                <wp:positionV relativeFrom="paragraph">
                  <wp:posOffset>44450</wp:posOffset>
                </wp:positionV>
                <wp:extent cx="1938020" cy="304800"/>
                <wp:effectExtent l="0" t="0" r="24130" b="1905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802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AC5E0" id="Rectangle 4" o:spid="_x0000_s1026" style="position:absolute;margin-left:298.15pt;margin-top:3.5pt;width:152.6pt;height: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"/>
            </w:pict>
          </mc:Fallback>
        </mc:AlternateContent>
      </w:r>
      <w:r>
        <w:rPr>
          <w:rFonts w:ascii="Arial" w:hAnsi="Arial" w:cs="Arial"/>
          <w:noProof/>
          <w:lang w:val="en-CA" w:eastAsia="en-CA"/>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44450</wp:posOffset>
                </wp:positionV>
                <wp:extent cx="1762125" cy="304800"/>
                <wp:effectExtent l="0" t="0" r="28575" b="1905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29FC0" id="Rectangle 3" o:spid="_x0000_s1026" style="position:absolute;margin-left:0;margin-top:3.5pt;width:138.75pt;height: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"/>
            </w:pict>
          </mc:Fallback>
        </mc:AlternateContent>
      </w:r>
    </w:p>
    <w:p w:rsidR="00122B75" w:rsidRDefault="00122B75" w:rsidP="00122B75">
      <w:pPr>
        <w:spacing w:after="0"/>
        <w:rPr>
          <w:rFonts w:ascii="Arial" w:hAnsi="Arial" w:cs="Arial"/>
          <w:sz w:val="20"/>
          <w:szCs w:val="20"/>
        </w:rPr>
      </w:pPr>
    </w:p>
    <w:p w:rsidR="00122B75" w:rsidRPr="00122B75" w:rsidRDefault="00122B75" w:rsidP="00122B75">
      <w:pPr>
        <w:spacing w:after="0"/>
        <w:rPr>
          <w:rFonts w:ascii="Arial" w:hAnsi="Arial" w:cs="Arial"/>
          <w:sz w:val="16"/>
          <w:szCs w:val="16"/>
        </w:rPr>
      </w:pPr>
    </w:p>
    <w:p w:rsidR="00122B75" w:rsidRPr="00751CA4" w:rsidRDefault="00122B75" w:rsidP="00122B75">
      <w:pPr>
        <w:spacing w:after="0"/>
        <w:rPr>
          <w:rFonts w:ascii="Arial" w:hAnsi="Arial" w:cs="Arial"/>
          <w:color w:val="FF0000"/>
          <w:sz w:val="20"/>
          <w:szCs w:val="20"/>
        </w:rPr>
      </w:pPr>
      <w:r w:rsidRPr="00751CA4">
        <w:rPr>
          <w:rFonts w:ascii="Arial" w:hAnsi="Arial" w:cs="Arial"/>
          <w:sz w:val="20"/>
          <w:szCs w:val="20"/>
        </w:rPr>
        <w:t>First Name</w:t>
      </w:r>
      <w:r w:rsidRPr="00751CA4">
        <w:rPr>
          <w:rFonts w:ascii="Arial" w:hAnsi="Arial" w:cs="Arial"/>
          <w:color w:val="FF0000"/>
          <w:sz w:val="20"/>
          <w:szCs w:val="20"/>
        </w:rPr>
        <w:t>*</w:t>
      </w:r>
      <w:r w:rsidRPr="00751CA4">
        <w:rPr>
          <w:rFonts w:ascii="Arial" w:hAnsi="Arial" w:cs="Arial"/>
          <w:sz w:val="20"/>
          <w:szCs w:val="20"/>
        </w:rPr>
        <w:tab/>
      </w:r>
      <w:r w:rsidRPr="00751CA4">
        <w:rPr>
          <w:rFonts w:ascii="Arial" w:hAnsi="Arial" w:cs="Arial"/>
          <w:sz w:val="20"/>
          <w:szCs w:val="20"/>
        </w:rPr>
        <w:tab/>
      </w:r>
      <w:r w:rsidRPr="00751CA4">
        <w:rPr>
          <w:rFonts w:ascii="Arial" w:hAnsi="Arial" w:cs="Arial"/>
          <w:sz w:val="20"/>
          <w:szCs w:val="20"/>
        </w:rPr>
        <w:tab/>
      </w:r>
      <w:r>
        <w:rPr>
          <w:rFonts w:ascii="Arial" w:hAnsi="Arial" w:cs="Arial"/>
          <w:sz w:val="20"/>
          <w:szCs w:val="20"/>
        </w:rPr>
        <w:t xml:space="preserve">  Middle Name</w:t>
      </w:r>
      <w:r w:rsidRPr="002372AD">
        <w:rPr>
          <w:rFonts w:ascii="Arial" w:hAnsi="Arial" w:cs="Arial"/>
          <w:color w:val="FF0000"/>
          <w:sz w:val="20"/>
          <w:szCs w:val="20"/>
        </w:rPr>
        <w:t>*</w:t>
      </w:r>
      <w:r>
        <w:rPr>
          <w:rFonts w:ascii="Arial" w:hAnsi="Arial" w:cs="Arial"/>
          <w:sz w:val="20"/>
          <w:szCs w:val="20"/>
        </w:rPr>
        <w:tab/>
      </w:r>
      <w:r>
        <w:rPr>
          <w:rFonts w:ascii="Arial" w:hAnsi="Arial" w:cs="Arial"/>
          <w:sz w:val="20"/>
          <w:szCs w:val="20"/>
        </w:rPr>
        <w:tab/>
        <w:t xml:space="preserve">                 </w:t>
      </w:r>
      <w:r w:rsidRPr="00751CA4">
        <w:rPr>
          <w:rFonts w:ascii="Arial" w:hAnsi="Arial" w:cs="Arial"/>
          <w:sz w:val="20"/>
          <w:szCs w:val="20"/>
        </w:rPr>
        <w:t>Last Name</w:t>
      </w:r>
      <w:r w:rsidRPr="00751CA4">
        <w:rPr>
          <w:rFonts w:ascii="Arial" w:hAnsi="Arial" w:cs="Arial"/>
          <w:color w:val="FF0000"/>
          <w:sz w:val="20"/>
          <w:szCs w:val="20"/>
        </w:rPr>
        <w:t>*</w:t>
      </w:r>
    </w:p>
    <w:p w:rsidR="00122B75" w:rsidRPr="00D100E5" w:rsidRDefault="00B26B72" w:rsidP="00122B75">
      <w:pPr>
        <w:spacing w:after="0"/>
        <w:rPr>
          <w:rFonts w:ascii="Arial" w:hAnsi="Arial" w:cs="Arial"/>
          <w:color w:val="FF0000"/>
        </w:rPr>
      </w:pPr>
      <w:r w:rsidRPr="001424BD">
        <w:rPr>
          <w:rFonts w:ascii="Arial" w:hAnsi="Arial" w:cs="Arial"/>
          <w:noProof/>
          <w:lang w:val="en-CA" w:eastAsia="en-CA"/>
        </w:rPr>
        <mc:AlternateContent>
          <mc:Choice Requires="wps">
            <w:drawing>
              <wp:anchor distT="0" distB="0" distL="114300" distR="114300" simplePos="0" relativeHeight="251652096" behindDoc="0" locked="0" layoutInCell="1" allowOverlap="1">
                <wp:simplePos x="0" y="0"/>
                <wp:positionH relativeFrom="column">
                  <wp:posOffset>1905000</wp:posOffset>
                </wp:positionH>
                <wp:positionV relativeFrom="paragraph">
                  <wp:posOffset>66675</wp:posOffset>
                </wp:positionV>
                <wp:extent cx="3819525" cy="304800"/>
                <wp:effectExtent l="0" t="0" r="28575" b="1905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9525"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A49BF" id="Rectangle 6" o:spid="_x0000_s1026" style="position:absolute;margin-left:150pt;margin-top:5.25pt;width:300.75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"/>
            </w:pict>
          </mc:Fallback>
        </mc:AlternateContent>
      </w:r>
      <w:r w:rsidRPr="001424BD">
        <w:rPr>
          <w:rFonts w:ascii="Arial" w:hAnsi="Arial" w:cs="Arial"/>
          <w:noProof/>
          <w:lang w:val="en-CA" w:eastAsia="en-CA"/>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70485</wp:posOffset>
                </wp:positionV>
                <wp:extent cx="1762125" cy="304800"/>
                <wp:effectExtent l="0" t="0" r="28575" b="1905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B5BE6" id="Rectangle 5" o:spid="_x0000_s1026" style="position:absolute;margin-left:0;margin-top:5.55pt;width:138.75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"/>
            </w:pict>
          </mc:Fallback>
        </mc:AlternateContent>
      </w:r>
    </w:p>
    <w:p w:rsidR="00122B75" w:rsidRPr="00751CA4" w:rsidRDefault="00122B75" w:rsidP="00122B75">
      <w:pPr>
        <w:spacing w:after="0"/>
        <w:rPr>
          <w:rFonts w:ascii="Arial" w:hAnsi="Arial" w:cs="Arial"/>
          <w:color w:val="FF0000"/>
          <w:sz w:val="12"/>
          <w:szCs w:val="12"/>
        </w:rPr>
      </w:pPr>
    </w:p>
    <w:p w:rsidR="00122B75" w:rsidRPr="00751CA4" w:rsidRDefault="00122B75" w:rsidP="00122B75">
      <w:pPr>
        <w:spacing w:after="0"/>
        <w:rPr>
          <w:rFonts w:ascii="Arial" w:hAnsi="Arial" w:cs="Arial"/>
          <w:color w:val="FF0000"/>
          <w:sz w:val="20"/>
          <w:szCs w:val="20"/>
        </w:rPr>
      </w:pPr>
      <w:r w:rsidRPr="00751CA4">
        <w:rPr>
          <w:rFonts w:ascii="Arial" w:hAnsi="Arial" w:cs="Arial"/>
          <w:sz w:val="20"/>
          <w:szCs w:val="20"/>
        </w:rPr>
        <w:t>Phone</w:t>
      </w:r>
      <w:r w:rsidRPr="00751CA4">
        <w:rPr>
          <w:rFonts w:ascii="Arial" w:hAnsi="Arial" w:cs="Arial"/>
          <w:color w:val="FF0000"/>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751CA4">
        <w:rPr>
          <w:rFonts w:ascii="Arial" w:hAnsi="Arial" w:cs="Arial"/>
          <w:sz w:val="20"/>
          <w:szCs w:val="20"/>
        </w:rPr>
        <w:t>email</w:t>
      </w:r>
      <w:r w:rsidRPr="00751CA4">
        <w:rPr>
          <w:rFonts w:ascii="Arial" w:hAnsi="Arial" w:cs="Arial"/>
          <w:color w:val="FF0000"/>
          <w:sz w:val="20"/>
          <w:szCs w:val="20"/>
        </w:rPr>
        <w:t>*</w:t>
      </w:r>
    </w:p>
    <w:p w:rsidR="00122B75" w:rsidRPr="0059635E" w:rsidRDefault="00122B75" w:rsidP="00122B75">
      <w:pPr>
        <w:spacing w:after="0"/>
        <w:rPr>
          <w:rFonts w:ascii="Arial" w:hAnsi="Arial" w:cs="Arial"/>
          <w:color w:val="FF0000"/>
          <w:sz w:val="16"/>
          <w:szCs w:val="16"/>
        </w:rPr>
      </w:pPr>
    </w:p>
    <w:p w:rsidR="00122B75" w:rsidRPr="00D100E5" w:rsidRDefault="00122B75" w:rsidP="00122B75">
      <w:pPr>
        <w:spacing w:after="0"/>
        <w:rPr>
          <w:rFonts w:ascii="Arial" w:hAnsi="Arial" w:cs="Arial"/>
          <w:b/>
        </w:rPr>
      </w:pPr>
      <w:r w:rsidRPr="00D100E5">
        <w:rPr>
          <w:rFonts w:ascii="Arial" w:hAnsi="Arial" w:cs="Arial"/>
          <w:b/>
        </w:rPr>
        <w:t>ADDRESS</w:t>
      </w:r>
      <w:r w:rsidRPr="00D100E5">
        <w:rPr>
          <w:rFonts w:ascii="Arial" w:hAnsi="Arial" w:cs="Arial"/>
          <w:b/>
          <w:color w:val="FF0000"/>
        </w:rPr>
        <w:t>*</w:t>
      </w:r>
    </w:p>
    <w:p w:rsidR="00122B75" w:rsidRPr="00D100E5" w:rsidRDefault="00B26B72" w:rsidP="00122B75">
      <w:pPr>
        <w:spacing w:after="0"/>
        <w:rPr>
          <w:rFonts w:ascii="Arial" w:hAnsi="Arial" w:cs="Arial"/>
        </w:rPr>
      </w:pPr>
      <w:r>
        <w:rPr>
          <w:rFonts w:ascii="Arial" w:hAnsi="Arial" w:cs="Arial"/>
          <w:noProof/>
          <w:lang w:val="en-CA" w:eastAsia="en-CA"/>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21590</wp:posOffset>
                </wp:positionV>
                <wp:extent cx="5728970" cy="304800"/>
                <wp:effectExtent l="0" t="0" r="24130" b="1905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897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6F884" id="Rectangle 7" o:spid="_x0000_s1026" style="position:absolute;margin-left:0;margin-top:1.7pt;width:451.1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"/>
            </w:pict>
          </mc:Fallback>
        </mc:AlternateContent>
      </w:r>
    </w:p>
    <w:p w:rsidR="00122B75" w:rsidRPr="00751CA4" w:rsidRDefault="00122B75" w:rsidP="00122B75">
      <w:pPr>
        <w:spacing w:after="0"/>
        <w:rPr>
          <w:rFonts w:ascii="Arial" w:hAnsi="Arial" w:cs="Arial"/>
          <w:sz w:val="12"/>
          <w:szCs w:val="12"/>
        </w:rPr>
      </w:pPr>
    </w:p>
    <w:p w:rsidR="00122B75" w:rsidRDefault="00122B75" w:rsidP="00122B75">
      <w:pPr>
        <w:spacing w:after="0"/>
        <w:rPr>
          <w:rFonts w:ascii="Arial" w:hAnsi="Arial" w:cs="Arial"/>
          <w:sz w:val="20"/>
          <w:szCs w:val="20"/>
        </w:rPr>
      </w:pPr>
    </w:p>
    <w:p w:rsidR="00122B75" w:rsidRPr="00751CA4" w:rsidRDefault="00122B75" w:rsidP="00122B75">
      <w:pPr>
        <w:spacing w:after="0"/>
        <w:rPr>
          <w:rFonts w:ascii="Arial" w:hAnsi="Arial" w:cs="Arial"/>
          <w:sz w:val="16"/>
          <w:szCs w:val="16"/>
        </w:rPr>
      </w:pPr>
      <w:r w:rsidRPr="00751CA4">
        <w:rPr>
          <w:rFonts w:ascii="Arial" w:hAnsi="Arial" w:cs="Arial"/>
          <w:sz w:val="20"/>
          <w:szCs w:val="20"/>
        </w:rPr>
        <w:t>Street Address</w:t>
      </w:r>
      <w:r w:rsidRPr="00751CA4">
        <w:rPr>
          <w:rFonts w:ascii="Arial" w:hAnsi="Arial" w:cs="Arial"/>
          <w:color w:val="FF0000"/>
          <w:sz w:val="20"/>
          <w:szCs w:val="20"/>
        </w:rPr>
        <w:tab/>
      </w:r>
      <w:r w:rsidRPr="00751CA4">
        <w:rPr>
          <w:rFonts w:ascii="Arial" w:hAnsi="Arial" w:cs="Arial"/>
          <w:color w:val="FF0000"/>
          <w:sz w:val="20"/>
          <w:szCs w:val="20"/>
        </w:rPr>
        <w:tab/>
      </w:r>
      <w:r w:rsidRPr="00751CA4">
        <w:rPr>
          <w:rFonts w:ascii="Arial" w:hAnsi="Arial" w:cs="Arial"/>
          <w:color w:val="FF0000"/>
          <w:sz w:val="20"/>
          <w:szCs w:val="20"/>
        </w:rPr>
        <w:tab/>
      </w:r>
      <w:r w:rsidRPr="00751CA4">
        <w:rPr>
          <w:rFonts w:ascii="Arial" w:hAnsi="Arial" w:cs="Arial"/>
          <w:color w:val="FF0000"/>
          <w:sz w:val="20"/>
          <w:szCs w:val="20"/>
        </w:rPr>
        <w:tab/>
      </w:r>
      <w:r w:rsidRPr="00751CA4">
        <w:rPr>
          <w:rFonts w:ascii="Arial" w:hAnsi="Arial" w:cs="Arial"/>
          <w:color w:val="FF0000"/>
          <w:sz w:val="20"/>
          <w:szCs w:val="20"/>
        </w:rPr>
        <w:tab/>
      </w:r>
      <w:r>
        <w:rPr>
          <w:rFonts w:ascii="Arial" w:hAnsi="Arial" w:cs="Arial"/>
          <w:color w:val="FF0000"/>
          <w:sz w:val="20"/>
          <w:szCs w:val="20"/>
        </w:rPr>
        <w:tab/>
      </w:r>
    </w:p>
    <w:p w:rsidR="00122B75" w:rsidRPr="00D100E5" w:rsidRDefault="00B26B72" w:rsidP="00122B75">
      <w:pPr>
        <w:spacing w:after="0"/>
        <w:rPr>
          <w:rFonts w:ascii="Arial" w:hAnsi="Arial" w:cs="Arial"/>
        </w:rPr>
      </w:pPr>
      <w:r>
        <w:rPr>
          <w:rFonts w:ascii="Arial" w:hAnsi="Arial" w:cs="Arial"/>
          <w:noProof/>
          <w:lang w:val="en-CA" w:eastAsia="en-CA"/>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16510</wp:posOffset>
                </wp:positionV>
                <wp:extent cx="2752725" cy="304800"/>
                <wp:effectExtent l="0" t="0" r="28575" b="1905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9613A" id="Rectangle 9" o:spid="_x0000_s1026" style="position:absolute;margin-left:0;margin-top:1.3pt;width:216.75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"/>
            </w:pict>
          </mc:Fallback>
        </mc:AlternateContent>
      </w:r>
      <w:r>
        <w:rPr>
          <w:rFonts w:ascii="Arial" w:hAnsi="Arial" w:cs="Arial"/>
          <w:noProof/>
          <w:lang w:val="en-CA" w:eastAsia="en-CA"/>
        </w:rPr>
        <mc:AlternateContent>
          <mc:Choice Requires="wps">
            <w:drawing>
              <wp:anchor distT="0" distB="0" distL="114300" distR="114300" simplePos="0" relativeHeight="251655168" behindDoc="0" locked="0" layoutInCell="1" allowOverlap="1">
                <wp:simplePos x="0" y="0"/>
                <wp:positionH relativeFrom="column">
                  <wp:posOffset>3219450</wp:posOffset>
                </wp:positionH>
                <wp:positionV relativeFrom="paragraph">
                  <wp:posOffset>16510</wp:posOffset>
                </wp:positionV>
                <wp:extent cx="1095375" cy="304800"/>
                <wp:effectExtent l="0" t="0" r="28575" b="1905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27B10" id="Rectangle 10" o:spid="_x0000_s1026" style="position:absolute;margin-left:253.5pt;margin-top:1.3pt;width:86.25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"/>
            </w:pict>
          </mc:Fallback>
        </mc:AlternateContent>
      </w:r>
      <w:r>
        <w:rPr>
          <w:rFonts w:ascii="Arial" w:hAnsi="Arial" w:cs="Arial"/>
          <w:noProof/>
          <w:lang w:val="en-CA" w:eastAsia="en-CA"/>
        </w:rPr>
        <mc:AlternateContent>
          <mc:Choice Requires="wps">
            <w:drawing>
              <wp:anchor distT="0" distB="0" distL="114300" distR="114300" simplePos="0" relativeHeight="251656192" behindDoc="0" locked="0" layoutInCell="1" allowOverlap="1">
                <wp:simplePos x="0" y="0"/>
                <wp:positionH relativeFrom="column">
                  <wp:posOffset>4686300</wp:posOffset>
                </wp:positionH>
                <wp:positionV relativeFrom="paragraph">
                  <wp:posOffset>16510</wp:posOffset>
                </wp:positionV>
                <wp:extent cx="1038225" cy="304800"/>
                <wp:effectExtent l="0" t="0" r="28575" b="1905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CCEA2" id="Rectangle 11" o:spid="_x0000_s1026" style="position:absolute;margin-left:369pt;margin-top:1.3pt;width:81.75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"/>
            </w:pict>
          </mc:Fallback>
        </mc:AlternateContent>
      </w:r>
    </w:p>
    <w:p w:rsidR="00122B75" w:rsidRPr="00751CA4" w:rsidRDefault="00122B75" w:rsidP="00122B75">
      <w:pPr>
        <w:spacing w:after="0"/>
        <w:rPr>
          <w:rFonts w:ascii="Arial" w:hAnsi="Arial" w:cs="Arial"/>
          <w:sz w:val="12"/>
          <w:szCs w:val="12"/>
        </w:rPr>
      </w:pPr>
    </w:p>
    <w:p w:rsidR="00122B75" w:rsidRDefault="00122B75" w:rsidP="00122B75">
      <w:pPr>
        <w:spacing w:after="0"/>
        <w:rPr>
          <w:rFonts w:ascii="Arial" w:hAnsi="Arial" w:cs="Arial"/>
          <w:sz w:val="20"/>
          <w:szCs w:val="20"/>
        </w:rPr>
      </w:pPr>
    </w:p>
    <w:p w:rsidR="00122B75" w:rsidRPr="00751CA4" w:rsidRDefault="00122B75" w:rsidP="00122B75">
      <w:pPr>
        <w:spacing w:after="0"/>
        <w:rPr>
          <w:rFonts w:ascii="Arial" w:hAnsi="Arial" w:cs="Arial"/>
          <w:sz w:val="20"/>
          <w:szCs w:val="20"/>
        </w:rPr>
      </w:pPr>
      <w:r w:rsidRPr="00751CA4">
        <w:rPr>
          <w:rFonts w:ascii="Arial" w:hAnsi="Arial" w:cs="Arial"/>
          <w:sz w:val="20"/>
          <w:szCs w:val="20"/>
        </w:rPr>
        <w:t>City</w:t>
      </w:r>
      <w:r w:rsidRPr="00751CA4">
        <w:rPr>
          <w:rFonts w:ascii="Arial" w:hAnsi="Arial" w:cs="Arial"/>
          <w:sz w:val="20"/>
          <w:szCs w:val="20"/>
        </w:rPr>
        <w:tab/>
      </w:r>
      <w:r w:rsidRPr="00751CA4">
        <w:rPr>
          <w:rFonts w:ascii="Arial" w:hAnsi="Arial" w:cs="Arial"/>
          <w:sz w:val="20"/>
          <w:szCs w:val="20"/>
        </w:rPr>
        <w:tab/>
      </w:r>
      <w:r w:rsidRPr="00751CA4">
        <w:rPr>
          <w:rFonts w:ascii="Arial" w:hAnsi="Arial" w:cs="Arial"/>
          <w:sz w:val="20"/>
          <w:szCs w:val="20"/>
        </w:rPr>
        <w:tab/>
      </w:r>
      <w:r w:rsidRPr="00751CA4">
        <w:rPr>
          <w:rFonts w:ascii="Arial" w:hAnsi="Arial" w:cs="Arial"/>
          <w:sz w:val="20"/>
          <w:szCs w:val="20"/>
        </w:rPr>
        <w:tab/>
      </w:r>
      <w:r w:rsidRPr="00751CA4">
        <w:rPr>
          <w:rFonts w:ascii="Arial" w:hAnsi="Arial" w:cs="Arial"/>
          <w:sz w:val="20"/>
          <w:szCs w:val="20"/>
        </w:rPr>
        <w:tab/>
        <w:t xml:space="preserve">     </w:t>
      </w:r>
      <w:r w:rsidRPr="00751CA4">
        <w:rPr>
          <w:rFonts w:ascii="Arial" w:hAnsi="Arial" w:cs="Arial"/>
          <w:sz w:val="20"/>
          <w:szCs w:val="20"/>
        </w:rPr>
        <w:tab/>
      </w:r>
      <w:r w:rsidRPr="00751CA4">
        <w:rPr>
          <w:rFonts w:ascii="Arial" w:hAnsi="Arial" w:cs="Arial"/>
          <w:sz w:val="20"/>
          <w:szCs w:val="20"/>
        </w:rPr>
        <w:tab/>
        <w:t>Province</w:t>
      </w:r>
      <w:r w:rsidRPr="00751CA4">
        <w:rPr>
          <w:rFonts w:ascii="Arial" w:hAnsi="Arial" w:cs="Arial"/>
          <w:sz w:val="20"/>
          <w:szCs w:val="20"/>
        </w:rPr>
        <w:tab/>
      </w:r>
      <w:r>
        <w:rPr>
          <w:rFonts w:ascii="Arial" w:hAnsi="Arial" w:cs="Arial"/>
          <w:sz w:val="20"/>
          <w:szCs w:val="20"/>
        </w:rPr>
        <w:tab/>
        <w:t xml:space="preserve">   </w:t>
      </w:r>
      <w:r w:rsidRPr="00751CA4">
        <w:rPr>
          <w:rFonts w:ascii="Arial" w:hAnsi="Arial" w:cs="Arial"/>
          <w:sz w:val="20"/>
          <w:szCs w:val="20"/>
        </w:rPr>
        <w:t>Postal Code</w:t>
      </w:r>
    </w:p>
    <w:p w:rsidR="00122B75" w:rsidRDefault="00B26B72" w:rsidP="00122B75">
      <w:pPr>
        <w:spacing w:after="0"/>
        <w:rPr>
          <w:rFonts w:ascii="Arial" w:hAnsi="Arial" w:cs="Arial"/>
        </w:rPr>
      </w:pPr>
      <w:r w:rsidRPr="001424BD">
        <w:rPr>
          <w:rFonts w:ascii="Arial" w:hAnsi="Arial" w:cs="Arial"/>
          <w:b/>
          <w:noProof/>
          <w:lang w:val="en-CA" w:eastAsia="en-CA"/>
        </w:rPr>
        <mc:AlternateContent>
          <mc:Choice Requires="wps">
            <w:drawing>
              <wp:anchor distT="0" distB="0" distL="114300" distR="114300" simplePos="0" relativeHeight="251662336" behindDoc="0" locked="0" layoutInCell="1" allowOverlap="1">
                <wp:simplePos x="0" y="0"/>
                <wp:positionH relativeFrom="column">
                  <wp:posOffset>1558290</wp:posOffset>
                </wp:positionH>
                <wp:positionV relativeFrom="paragraph">
                  <wp:posOffset>113665</wp:posOffset>
                </wp:positionV>
                <wp:extent cx="346710" cy="257175"/>
                <wp:effectExtent l="5715" t="12065" r="9525" b="698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57175"/>
                        </a:xfrm>
                        <a:prstGeom prst="rect">
                          <a:avLst/>
                        </a:prstGeom>
                        <a:solidFill>
                          <a:srgbClr val="FFFFFF"/>
                        </a:solidFill>
                        <a:ln w="9525">
                          <a:solidFill>
                            <a:srgbClr val="000000"/>
                          </a:solidFill>
                          <a:miter lim="800000"/>
                          <a:headEnd/>
                          <a:tailEnd/>
                        </a:ln>
                      </wps:spPr>
                      <wps:txbx>
                        <w:txbxContent>
                          <w:p w:rsidR="00122B75" w:rsidRDefault="00122B75" w:rsidP="00122B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122.7pt;margin-top:8.95pt;width:27.3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">
                <v:textbox>
                  <w:txbxContent>
                    <w:p w:rsidR="00122B75" w:rsidRDefault="00122B75" w:rsidP="00122B75"/>
                  </w:txbxContent>
                </v:textbox>
              </v:shape>
            </w:pict>
          </mc:Fallback>
        </mc:AlternateContent>
      </w:r>
    </w:p>
    <w:p w:rsidR="00122B75" w:rsidRDefault="00122B75" w:rsidP="00122B75">
      <w:pPr>
        <w:spacing w:after="0"/>
        <w:rPr>
          <w:rFonts w:ascii="Arial" w:hAnsi="Arial" w:cs="Arial"/>
          <w:b/>
        </w:rPr>
      </w:pPr>
      <w:r>
        <w:rPr>
          <w:rFonts w:ascii="Arial" w:hAnsi="Arial" w:cs="Arial"/>
          <w:b/>
        </w:rPr>
        <w:t>PAYMENT METHOD</w:t>
      </w:r>
      <w:r>
        <w:rPr>
          <w:rFonts w:ascii="Arial" w:hAnsi="Arial" w:cs="Arial"/>
          <w:b/>
        </w:rPr>
        <w:tab/>
      </w:r>
      <w:r>
        <w:rPr>
          <w:rFonts w:ascii="Arial" w:hAnsi="Arial" w:cs="Arial"/>
          <w:b/>
        </w:rPr>
        <w:tab/>
        <w:t xml:space="preserve">    Cheque</w:t>
      </w:r>
      <w:r w:rsidRPr="00807B4E">
        <w:rPr>
          <w:rFonts w:ascii="Arial" w:hAnsi="Arial" w:cs="Arial"/>
          <w:b/>
          <w:color w:val="FF0000"/>
        </w:rPr>
        <w:t>*</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p>
    <w:p w:rsidR="00122B75" w:rsidRDefault="00B26B72" w:rsidP="00122B75">
      <w:pPr>
        <w:spacing w:after="0"/>
        <w:rPr>
          <w:rFonts w:ascii="Arial" w:hAnsi="Arial" w:cs="Arial"/>
          <w:b/>
        </w:rPr>
      </w:pPr>
      <w:r>
        <w:rPr>
          <w:rFonts w:ascii="Arial" w:hAnsi="Arial" w:cs="Arial"/>
          <w:b/>
          <w:noProof/>
          <w:lang w:val="en-CA" w:eastAsia="en-CA"/>
        </w:rPr>
        <mc:AlternateContent>
          <mc:Choice Requires="wps">
            <w:drawing>
              <wp:anchor distT="0" distB="0" distL="114300" distR="114300" simplePos="0" relativeHeight="251665408" behindDoc="0" locked="0" layoutInCell="1" allowOverlap="1">
                <wp:simplePos x="0" y="0"/>
                <wp:positionH relativeFrom="column">
                  <wp:posOffset>3943350</wp:posOffset>
                </wp:positionH>
                <wp:positionV relativeFrom="paragraph">
                  <wp:posOffset>49530</wp:posOffset>
                </wp:positionV>
                <wp:extent cx="1781175" cy="334010"/>
                <wp:effectExtent l="9525" t="11430" r="9525" b="6985"/>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334010"/>
                        </a:xfrm>
                        <a:prstGeom prst="rect">
                          <a:avLst/>
                        </a:prstGeom>
                        <a:solidFill>
                          <a:srgbClr val="FFFFFF"/>
                        </a:solidFill>
                        <a:ln w="9525">
                          <a:solidFill>
                            <a:srgbClr val="000000"/>
                          </a:solidFill>
                          <a:miter lim="800000"/>
                          <a:headEnd/>
                          <a:tailEnd/>
                        </a:ln>
                      </wps:spPr>
                      <wps:txbx>
                        <w:txbxContent>
                          <w:p w:rsidR="00122B75" w:rsidRDefault="00122B75" w:rsidP="00122B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310.5pt;margin-top:3.9pt;width:140.25pt;height:2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">
                <v:textbox>
                  <w:txbxContent>
                    <w:p w:rsidR="00122B75" w:rsidRDefault="00122B75" w:rsidP="00122B75"/>
                  </w:txbxContent>
                </v:textbox>
              </v:shape>
            </w:pict>
          </mc:Fallback>
        </mc:AlternateContent>
      </w:r>
      <w:r>
        <w:rPr>
          <w:rFonts w:ascii="Arial" w:hAnsi="Arial" w:cs="Arial"/>
          <w:b/>
          <w:noProof/>
          <w:lang w:val="en-CA" w:eastAsia="en-CA"/>
        </w:rPr>
        <mc:AlternateContent>
          <mc:Choice Requires="wps">
            <w:drawing>
              <wp:anchor distT="0" distB="0" distL="114300" distR="114300" simplePos="0" relativeHeight="251663360" behindDoc="0" locked="0" layoutInCell="1" allowOverlap="1">
                <wp:simplePos x="0" y="0"/>
                <wp:positionH relativeFrom="column">
                  <wp:posOffset>1558290</wp:posOffset>
                </wp:positionH>
                <wp:positionV relativeFrom="paragraph">
                  <wp:posOffset>126365</wp:posOffset>
                </wp:positionV>
                <wp:extent cx="346710" cy="257175"/>
                <wp:effectExtent l="5715" t="12065" r="9525" b="6985"/>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57175"/>
                        </a:xfrm>
                        <a:prstGeom prst="rect">
                          <a:avLst/>
                        </a:prstGeom>
                        <a:solidFill>
                          <a:srgbClr val="FFFFFF"/>
                        </a:solidFill>
                        <a:ln w="9525">
                          <a:solidFill>
                            <a:srgbClr val="000000"/>
                          </a:solidFill>
                          <a:miter lim="800000"/>
                          <a:headEnd/>
                          <a:tailEnd/>
                        </a:ln>
                      </wps:spPr>
                      <wps:txbx>
                        <w:txbxContent>
                          <w:p w:rsidR="00122B75" w:rsidRDefault="00122B75" w:rsidP="00122B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122.7pt;margin-top:9.95pt;width:27.3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">
                <v:textbox>
                  <w:txbxContent>
                    <w:p w:rsidR="00122B75" w:rsidRDefault="00122B75" w:rsidP="00122B75"/>
                  </w:txbxContent>
                </v:textbox>
              </v:shape>
            </w:pict>
          </mc:Fallback>
        </mc:AlternateContent>
      </w:r>
    </w:p>
    <w:p w:rsidR="00122B75" w:rsidRDefault="00122B75" w:rsidP="00122B75">
      <w:pPr>
        <w:spacing w:after="0"/>
        <w:ind w:left="2160" w:firstLine="720"/>
        <w:rPr>
          <w:rFonts w:ascii="Arial" w:hAnsi="Arial" w:cs="Arial"/>
          <w:b/>
        </w:rPr>
      </w:pPr>
      <w:r>
        <w:rPr>
          <w:rFonts w:ascii="Arial" w:hAnsi="Arial" w:cs="Arial"/>
          <w:b/>
        </w:rPr>
        <w:t xml:space="preserve">    </w:t>
      </w:r>
      <w:r w:rsidRPr="00E520F6">
        <w:rPr>
          <w:rFonts w:ascii="Arial" w:hAnsi="Arial" w:cs="Arial"/>
          <w:b/>
        </w:rPr>
        <w:t>Canada</w:t>
      </w:r>
      <w:r w:rsidR="00B26B72">
        <w:rPr>
          <w:rFonts w:ascii="Arial" w:hAnsi="Arial" w:cs="Arial"/>
          <w:b/>
        </w:rPr>
        <w:t xml:space="preserve"> </w:t>
      </w:r>
      <w:r w:rsidRPr="00E520F6">
        <w:rPr>
          <w:rFonts w:ascii="Arial" w:hAnsi="Arial" w:cs="Arial"/>
          <w:b/>
        </w:rPr>
        <w:t>Helps</w:t>
      </w:r>
      <w:r>
        <w:rPr>
          <w:rFonts w:ascii="Arial" w:hAnsi="Arial" w:cs="Arial"/>
        </w:rPr>
        <w:t xml:space="preserve"> (</w:t>
      </w:r>
      <w:r w:rsidRPr="003A7AFD">
        <w:rPr>
          <w:sz w:val="18"/>
          <w:szCs w:val="18"/>
        </w:rPr>
        <w:t>Enter Reference #)</w:t>
      </w:r>
    </w:p>
    <w:p w:rsidR="00122B75" w:rsidRPr="00D97CF6" w:rsidRDefault="00B26B72" w:rsidP="00122B75">
      <w:pPr>
        <w:spacing w:after="0"/>
        <w:rPr>
          <w:rFonts w:ascii="Arial" w:hAnsi="Arial" w:cs="Arial"/>
          <w:sz w:val="20"/>
        </w:rPr>
      </w:pPr>
      <w:r w:rsidRPr="001424BD">
        <w:rPr>
          <w:rFonts w:ascii="Arial" w:hAnsi="Arial" w:cs="Arial"/>
          <w:b/>
          <w:noProof/>
          <w:lang w:val="en-CA" w:eastAsia="en-CA"/>
        </w:rPr>
        <mc:AlternateContent>
          <mc:Choice Requires="wps">
            <w:drawing>
              <wp:anchor distT="0" distB="0" distL="114300" distR="114300" simplePos="0" relativeHeight="251666432" behindDoc="0" locked="0" layoutInCell="1" allowOverlap="1">
                <wp:simplePos x="0" y="0"/>
                <wp:positionH relativeFrom="column">
                  <wp:posOffset>3343275</wp:posOffset>
                </wp:positionH>
                <wp:positionV relativeFrom="paragraph">
                  <wp:posOffset>116840</wp:posOffset>
                </wp:positionV>
                <wp:extent cx="2385695" cy="308610"/>
                <wp:effectExtent l="9525" t="9525" r="5080" b="5715"/>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695" cy="308610"/>
                        </a:xfrm>
                        <a:prstGeom prst="rect">
                          <a:avLst/>
                        </a:prstGeom>
                        <a:solidFill>
                          <a:srgbClr val="FFFFFF"/>
                        </a:solidFill>
                        <a:ln w="9525">
                          <a:solidFill>
                            <a:srgbClr val="000000"/>
                          </a:solidFill>
                          <a:miter lim="800000"/>
                          <a:headEnd/>
                          <a:tailEnd/>
                        </a:ln>
                      </wps:spPr>
                      <wps:txbx>
                        <w:txbxContent>
                          <w:p w:rsidR="00122B75" w:rsidRDefault="00122B75" w:rsidP="00122B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263.25pt;margin-top:9.2pt;width:187.85pt;height:2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">
                <v:textbox>
                  <w:txbxContent>
                    <w:p w:rsidR="00122B75" w:rsidRDefault="00122B75" w:rsidP="00122B75"/>
                  </w:txbxContent>
                </v:textbox>
              </v:shape>
            </w:pict>
          </mc:Fallback>
        </mc:AlternateContent>
      </w:r>
      <w:r w:rsidRPr="00D97CF6">
        <w:rPr>
          <w:rFonts w:ascii="Arial" w:hAnsi="Arial"/>
          <w:noProof/>
          <w:sz w:val="20"/>
          <w:lang w:val="en-CA" w:eastAsia="en-CA"/>
        </w:rPr>
        <mc:AlternateContent>
          <mc:Choice Requires="wps">
            <w:drawing>
              <wp:anchor distT="0" distB="0" distL="114300" distR="114300" simplePos="0" relativeHeight="251664384" behindDoc="0" locked="0" layoutInCell="1" allowOverlap="1">
                <wp:simplePos x="0" y="0"/>
                <wp:positionH relativeFrom="column">
                  <wp:posOffset>1558290</wp:posOffset>
                </wp:positionH>
                <wp:positionV relativeFrom="paragraph">
                  <wp:posOffset>116840</wp:posOffset>
                </wp:positionV>
                <wp:extent cx="346710" cy="257175"/>
                <wp:effectExtent l="5715" t="9525" r="9525" b="9525"/>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57175"/>
                        </a:xfrm>
                        <a:prstGeom prst="rect">
                          <a:avLst/>
                        </a:prstGeom>
                        <a:solidFill>
                          <a:srgbClr val="FFFFFF"/>
                        </a:solidFill>
                        <a:ln w="9525">
                          <a:solidFill>
                            <a:srgbClr val="000000"/>
                          </a:solidFill>
                          <a:miter lim="800000"/>
                          <a:headEnd/>
                          <a:tailEnd/>
                        </a:ln>
                      </wps:spPr>
                      <wps:txbx>
                        <w:txbxContent>
                          <w:p w:rsidR="00122B75" w:rsidRDefault="00122B75" w:rsidP="00122B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122.7pt;margin-top:9.2pt;width:27.3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">
                <v:textbox>
                  <w:txbxContent>
                    <w:p w:rsidR="00122B75" w:rsidRDefault="00122B75" w:rsidP="00122B75"/>
                  </w:txbxContent>
                </v:textbox>
              </v:shape>
            </w:pict>
          </mc:Fallback>
        </mc:AlternateContent>
      </w:r>
      <w:r w:rsidR="00122B75" w:rsidRPr="00D97CF6">
        <w:rPr>
          <w:rFonts w:ascii="Arial" w:hAnsi="Arial" w:cs="Arial"/>
          <w:sz w:val="20"/>
        </w:rPr>
        <w:t xml:space="preserve">         </w:t>
      </w:r>
      <w:r w:rsidR="00122B75" w:rsidRPr="00D97CF6">
        <w:rPr>
          <w:rFonts w:ascii="Arial" w:hAnsi="Arial" w:cs="Arial"/>
          <w:sz w:val="20"/>
        </w:rPr>
        <w:tab/>
      </w:r>
    </w:p>
    <w:p w:rsidR="00122B75" w:rsidRDefault="00122B75" w:rsidP="00122B75">
      <w:pPr>
        <w:spacing w:after="0"/>
      </w:pP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Other </w:t>
      </w:r>
      <w:r w:rsidRPr="00E9703A">
        <w:rPr>
          <w:rFonts w:ascii="Arial" w:hAnsi="Arial" w:cs="Arial"/>
        </w:rPr>
        <w:t>(</w:t>
      </w:r>
      <w:r w:rsidRPr="003A7AFD">
        <w:rPr>
          <w:sz w:val="18"/>
          <w:szCs w:val="18"/>
        </w:rPr>
        <w:t>Provide details</w:t>
      </w:r>
      <w:r>
        <w:t>)</w:t>
      </w:r>
    </w:p>
    <w:p w:rsidR="00122B75" w:rsidRDefault="00122B75" w:rsidP="00122B75">
      <w:pPr>
        <w:spacing w:after="0"/>
        <w:ind w:left="2880"/>
        <w:rPr>
          <w:rFonts w:ascii="Arial" w:hAnsi="Arial" w:cs="Arial"/>
          <w:b/>
        </w:rPr>
      </w:pPr>
    </w:p>
    <w:p w:rsidR="00122B75" w:rsidRDefault="00B26B72" w:rsidP="00122B75">
      <w:pPr>
        <w:spacing w:after="0"/>
        <w:rPr>
          <w:rFonts w:ascii="Arial" w:hAnsi="Arial" w:cs="Arial"/>
          <w:b/>
        </w:rPr>
      </w:pPr>
      <w:r w:rsidRPr="001424BD">
        <w:rPr>
          <w:rFonts w:ascii="Arial" w:hAnsi="Arial" w:cs="Arial"/>
          <w:noProof/>
          <w:lang w:val="en-CA" w:eastAsia="en-CA"/>
        </w:rPr>
        <mc:AlternateContent>
          <mc:Choice Requires="wps">
            <w:drawing>
              <wp:anchor distT="0" distB="0" distL="114300" distR="114300" simplePos="0" relativeHeight="251658240" behindDoc="0" locked="0" layoutInCell="1" allowOverlap="1" wp14:anchorId="77A3A596" wp14:editId="5C145B6F">
                <wp:simplePos x="0" y="0"/>
                <wp:positionH relativeFrom="column">
                  <wp:posOffset>1558290</wp:posOffset>
                </wp:positionH>
                <wp:positionV relativeFrom="paragraph">
                  <wp:posOffset>43180</wp:posOffset>
                </wp:positionV>
                <wp:extent cx="927735" cy="353695"/>
                <wp:effectExtent l="5715" t="11430" r="9525"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735" cy="353695"/>
                        </a:xfrm>
                        <a:prstGeom prst="rect">
                          <a:avLst/>
                        </a:prstGeom>
                        <a:solidFill>
                          <a:srgbClr val="FFFFFF"/>
                        </a:solidFill>
                        <a:ln w="6350">
                          <a:solidFill>
                            <a:srgbClr val="000000"/>
                          </a:solidFill>
                          <a:miter lim="800000"/>
                          <a:headEnd/>
                          <a:tailEnd/>
                        </a:ln>
                      </wps:spPr>
                      <wps:txbx>
                        <w:txbxContent>
                          <w:p w:rsidR="00122B75" w:rsidRDefault="00122B75" w:rsidP="00122B7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A3A596" id="Text Box 3" o:spid="_x0000_s1031" type="#_x0000_t202" style="position:absolute;left:0;text-align:left;margin-left:122.7pt;margin-top:3.4pt;width:73.05pt;height: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ho1KwIAAFY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" strokeweight=".5pt">
                <v:textbox>
                  <w:txbxContent>
                    <w:p w:rsidR="00122B75" w:rsidRDefault="00122B75" w:rsidP="00122B75"/>
                  </w:txbxContent>
                </v:textbox>
              </v:shape>
            </w:pict>
          </mc:Fallback>
        </mc:AlternateContent>
      </w:r>
      <w:r w:rsidR="00122B75">
        <w:rPr>
          <w:rFonts w:ascii="Arial" w:hAnsi="Arial" w:cs="Arial"/>
          <w:b/>
        </w:rPr>
        <w:tab/>
      </w:r>
      <w:r w:rsidR="00122B75">
        <w:rPr>
          <w:rFonts w:ascii="Arial" w:hAnsi="Arial" w:cs="Arial"/>
          <w:b/>
        </w:rPr>
        <w:tab/>
      </w:r>
      <w:r w:rsidRPr="001424BD">
        <w:rPr>
          <w:rFonts w:ascii="Arial" w:hAnsi="Arial" w:cs="Arial"/>
          <w:noProof/>
          <w:lang w:val="en-CA" w:eastAsia="en-CA"/>
        </w:rPr>
        <mc:AlternateContent>
          <mc:Choice Requires="wps">
            <w:drawing>
              <wp:anchor distT="0" distB="0" distL="114300" distR="114300" simplePos="0" relativeHeight="251660288" behindDoc="0" locked="0" layoutInCell="1" allowOverlap="1" wp14:anchorId="1404998D" wp14:editId="0F83831A">
                <wp:simplePos x="0" y="0"/>
                <wp:positionH relativeFrom="column">
                  <wp:posOffset>2562225</wp:posOffset>
                </wp:positionH>
                <wp:positionV relativeFrom="paragraph">
                  <wp:posOffset>41910</wp:posOffset>
                </wp:positionV>
                <wp:extent cx="3166745" cy="428625"/>
                <wp:effectExtent l="9525" t="10160" r="5080" b="889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745" cy="428625"/>
                        </a:xfrm>
                        <a:prstGeom prst="rect">
                          <a:avLst/>
                        </a:prstGeom>
                        <a:solidFill>
                          <a:srgbClr val="FFFFFF"/>
                        </a:solidFill>
                        <a:ln w="6350">
                          <a:solidFill>
                            <a:srgbClr val="000000"/>
                          </a:solidFill>
                          <a:miter lim="800000"/>
                          <a:headEnd/>
                          <a:tailEnd/>
                        </a:ln>
                      </wps:spPr>
                      <wps:txbx>
                        <w:txbxContent>
                          <w:p w:rsidR="00122B75" w:rsidRPr="002372AD" w:rsidRDefault="00122B75" w:rsidP="00122B75">
                            <w:pPr>
                              <w:pStyle w:val="ListParagraph"/>
                              <w:spacing w:after="0"/>
                              <w:ind w:left="270" w:hanging="270"/>
                              <w:rPr>
                                <w:rFonts w:ascii="Arial" w:hAnsi="Arial" w:cs="Arial"/>
                                <w:i/>
                                <w:sz w:val="16"/>
                                <w:szCs w:val="16"/>
                              </w:rPr>
                            </w:pPr>
                            <w:r w:rsidRPr="00807B4E">
                              <w:rPr>
                                <w:rFonts w:ascii="Arial" w:hAnsi="Arial" w:cs="Arial"/>
                                <w:color w:val="FF0000"/>
                                <w:sz w:val="16"/>
                                <w:szCs w:val="16"/>
                              </w:rPr>
                              <w:t>“</w:t>
                            </w:r>
                            <w:r>
                              <w:rPr>
                                <w:rFonts w:ascii="Arial" w:hAnsi="Arial" w:cs="Arial"/>
                                <w:sz w:val="16"/>
                                <w:szCs w:val="16"/>
                              </w:rPr>
                              <w:t>Make</w:t>
                            </w:r>
                            <w:r w:rsidRPr="002372AD">
                              <w:rPr>
                                <w:rFonts w:ascii="Arial" w:hAnsi="Arial" w:cs="Arial"/>
                                <w:sz w:val="16"/>
                                <w:szCs w:val="16"/>
                              </w:rPr>
                              <w:t xml:space="preserve"> </w:t>
                            </w:r>
                            <w:proofErr w:type="spellStart"/>
                            <w:r w:rsidRPr="002372AD">
                              <w:rPr>
                                <w:rFonts w:ascii="Arial" w:hAnsi="Arial" w:cs="Arial"/>
                                <w:sz w:val="16"/>
                                <w:szCs w:val="16"/>
                              </w:rPr>
                              <w:t>cheque</w:t>
                            </w:r>
                            <w:proofErr w:type="spellEnd"/>
                            <w:r w:rsidRPr="002372AD">
                              <w:rPr>
                                <w:rFonts w:ascii="Arial" w:hAnsi="Arial" w:cs="Arial"/>
                                <w:sz w:val="16"/>
                                <w:szCs w:val="16"/>
                              </w:rPr>
                              <w:t xml:space="preserve"> payable to</w:t>
                            </w:r>
                            <w:r>
                              <w:rPr>
                                <w:rFonts w:ascii="Arial" w:hAnsi="Arial" w:cs="Arial"/>
                                <w:sz w:val="16"/>
                                <w:szCs w:val="16"/>
                              </w:rPr>
                              <w:t xml:space="preserve"> </w:t>
                            </w:r>
                            <w:r w:rsidR="00B26B72">
                              <w:rPr>
                                <w:rFonts w:ascii="Arial" w:hAnsi="Arial" w:cs="Arial"/>
                                <w:sz w:val="16"/>
                                <w:szCs w:val="16"/>
                              </w:rPr>
                              <w:t>[</w:t>
                            </w:r>
                            <w:r>
                              <w:rPr>
                                <w:rFonts w:ascii="Arial" w:hAnsi="Arial" w:cs="Arial"/>
                                <w:sz w:val="16"/>
                                <w:szCs w:val="16"/>
                              </w:rPr>
                              <w:t>CONGREGATION NAME</w:t>
                            </w:r>
                            <w:r w:rsidR="00B26B72">
                              <w:rPr>
                                <w:rFonts w:ascii="Arial" w:hAnsi="Arial" w:cs="Arial"/>
                                <w:sz w:val="16"/>
                                <w:szCs w:val="16"/>
                              </w:rPr>
                              <w:t>]</w:t>
                            </w:r>
                            <w:r w:rsidRPr="002372AD">
                              <w:rPr>
                                <w:rFonts w:ascii="Arial" w:hAnsi="Arial" w:cs="Arial"/>
                                <w:b/>
                                <w:i/>
                                <w:sz w:val="16"/>
                                <w:szCs w:val="16"/>
                              </w:rPr>
                              <w:t xml:space="preserve"> </w:t>
                            </w:r>
                          </w:p>
                          <w:p w:rsidR="00122B75" w:rsidRPr="00CC2FF9" w:rsidRDefault="00122B75" w:rsidP="00122B75">
                            <w:pPr>
                              <w:spacing w:after="0"/>
                              <w:rPr>
                                <w:rFonts w:ascii="Arial" w:hAnsi="Arial" w:cs="Arial"/>
                                <w:i/>
                                <w:sz w:val="16"/>
                                <w:szCs w:val="16"/>
                              </w:rPr>
                            </w:pPr>
                            <w:r w:rsidRPr="00CC2FF9">
                              <w:rPr>
                                <w:rFonts w:ascii="Arial" w:hAnsi="Arial" w:cs="Arial"/>
                                <w:i/>
                                <w:sz w:val="16"/>
                                <w:szCs w:val="16"/>
                              </w:rPr>
                              <w:t xml:space="preserve">If applicable, indicate the name of the Sponsor Group you </w:t>
                            </w:r>
                            <w:r>
                              <w:rPr>
                                <w:rFonts w:ascii="Arial" w:hAnsi="Arial" w:cs="Arial"/>
                                <w:i/>
                                <w:sz w:val="16"/>
                                <w:szCs w:val="16"/>
                              </w:rPr>
                              <w:t>wish to support in the box below.</w:t>
                            </w:r>
                          </w:p>
                          <w:p w:rsidR="00122B75" w:rsidRDefault="00122B75" w:rsidP="00122B75"/>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404998D" id="Text Box 6" o:spid="_x0000_s1032" type="#_x0000_t202" style="position:absolute;left:0;text-align:left;margin-left:201.75pt;margin-top:3.3pt;width:249.3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" strokeweight=".5pt">
                <v:textbox>
                  <w:txbxContent>
                    <w:p w:rsidR="00122B75" w:rsidRPr="002372AD" w:rsidRDefault="00122B75" w:rsidP="00122B75">
                      <w:pPr>
                        <w:pStyle w:val="ListParagraph"/>
                        <w:spacing w:after="0"/>
                        <w:ind w:left="270" w:hanging="270"/>
                        <w:rPr>
                          <w:rFonts w:ascii="Arial" w:hAnsi="Arial" w:cs="Arial"/>
                          <w:i/>
                          <w:sz w:val="16"/>
                          <w:szCs w:val="16"/>
                        </w:rPr>
                      </w:pPr>
                      <w:r w:rsidRPr="00807B4E">
                        <w:rPr>
                          <w:rFonts w:ascii="Arial" w:hAnsi="Arial" w:cs="Arial"/>
                          <w:color w:val="FF0000"/>
                          <w:sz w:val="16"/>
                          <w:szCs w:val="16"/>
                        </w:rPr>
                        <w:t>“</w:t>
                      </w:r>
                      <w:r>
                        <w:rPr>
                          <w:rFonts w:ascii="Arial" w:hAnsi="Arial" w:cs="Arial"/>
                          <w:sz w:val="16"/>
                          <w:szCs w:val="16"/>
                        </w:rPr>
                        <w:t>Make</w:t>
                      </w:r>
                      <w:r w:rsidRPr="002372AD">
                        <w:rPr>
                          <w:rFonts w:ascii="Arial" w:hAnsi="Arial" w:cs="Arial"/>
                          <w:sz w:val="16"/>
                          <w:szCs w:val="16"/>
                        </w:rPr>
                        <w:t xml:space="preserve"> </w:t>
                      </w:r>
                      <w:proofErr w:type="spellStart"/>
                      <w:r w:rsidRPr="002372AD">
                        <w:rPr>
                          <w:rFonts w:ascii="Arial" w:hAnsi="Arial" w:cs="Arial"/>
                          <w:sz w:val="16"/>
                          <w:szCs w:val="16"/>
                        </w:rPr>
                        <w:t>cheque</w:t>
                      </w:r>
                      <w:proofErr w:type="spellEnd"/>
                      <w:r w:rsidRPr="002372AD">
                        <w:rPr>
                          <w:rFonts w:ascii="Arial" w:hAnsi="Arial" w:cs="Arial"/>
                          <w:sz w:val="16"/>
                          <w:szCs w:val="16"/>
                        </w:rPr>
                        <w:t xml:space="preserve"> payable to</w:t>
                      </w:r>
                      <w:r>
                        <w:rPr>
                          <w:rFonts w:ascii="Arial" w:hAnsi="Arial" w:cs="Arial"/>
                          <w:sz w:val="16"/>
                          <w:szCs w:val="16"/>
                        </w:rPr>
                        <w:t xml:space="preserve"> </w:t>
                      </w:r>
                      <w:r w:rsidR="00B26B72">
                        <w:rPr>
                          <w:rFonts w:ascii="Arial" w:hAnsi="Arial" w:cs="Arial"/>
                          <w:sz w:val="16"/>
                          <w:szCs w:val="16"/>
                        </w:rPr>
                        <w:t>[</w:t>
                      </w:r>
                      <w:r>
                        <w:rPr>
                          <w:rFonts w:ascii="Arial" w:hAnsi="Arial" w:cs="Arial"/>
                          <w:sz w:val="16"/>
                          <w:szCs w:val="16"/>
                        </w:rPr>
                        <w:t>CONGREGATION NAME</w:t>
                      </w:r>
                      <w:r w:rsidR="00B26B72">
                        <w:rPr>
                          <w:rFonts w:ascii="Arial" w:hAnsi="Arial" w:cs="Arial"/>
                          <w:sz w:val="16"/>
                          <w:szCs w:val="16"/>
                        </w:rPr>
                        <w:t>]</w:t>
                      </w:r>
                      <w:r w:rsidRPr="002372AD">
                        <w:rPr>
                          <w:rFonts w:ascii="Arial" w:hAnsi="Arial" w:cs="Arial"/>
                          <w:b/>
                          <w:i/>
                          <w:sz w:val="16"/>
                          <w:szCs w:val="16"/>
                        </w:rPr>
                        <w:t xml:space="preserve"> </w:t>
                      </w:r>
                    </w:p>
                    <w:p w:rsidR="00122B75" w:rsidRPr="00CC2FF9" w:rsidRDefault="00122B75" w:rsidP="00122B75">
                      <w:pPr>
                        <w:spacing w:after="0"/>
                        <w:rPr>
                          <w:rFonts w:ascii="Arial" w:hAnsi="Arial" w:cs="Arial"/>
                          <w:i/>
                          <w:sz w:val="16"/>
                          <w:szCs w:val="16"/>
                        </w:rPr>
                      </w:pPr>
                      <w:r w:rsidRPr="00CC2FF9">
                        <w:rPr>
                          <w:rFonts w:ascii="Arial" w:hAnsi="Arial" w:cs="Arial"/>
                          <w:i/>
                          <w:sz w:val="16"/>
                          <w:szCs w:val="16"/>
                        </w:rPr>
                        <w:t xml:space="preserve">If applicable, indicate the name of the Sponsor Group you </w:t>
                      </w:r>
                      <w:r>
                        <w:rPr>
                          <w:rFonts w:ascii="Arial" w:hAnsi="Arial" w:cs="Arial"/>
                          <w:i/>
                          <w:sz w:val="16"/>
                          <w:szCs w:val="16"/>
                        </w:rPr>
                        <w:t>wish to support in the box below.</w:t>
                      </w:r>
                    </w:p>
                    <w:p w:rsidR="00122B75" w:rsidRDefault="00122B75" w:rsidP="00122B75"/>
                  </w:txbxContent>
                </v:textbox>
              </v:shape>
            </w:pict>
          </mc:Fallback>
        </mc:AlternateContent>
      </w:r>
    </w:p>
    <w:p w:rsidR="00122B75" w:rsidRPr="002372AD" w:rsidRDefault="00122B75" w:rsidP="00122B75">
      <w:pPr>
        <w:spacing w:after="0"/>
        <w:rPr>
          <w:rFonts w:ascii="Arial" w:hAnsi="Arial" w:cs="Arial"/>
          <w:b/>
        </w:rPr>
      </w:pPr>
      <w:r w:rsidRPr="00B531AB">
        <w:rPr>
          <w:rFonts w:ascii="Arial" w:hAnsi="Arial" w:cs="Arial"/>
          <w:b/>
        </w:rPr>
        <w:t>DONATION</w:t>
      </w:r>
      <w:r>
        <w:rPr>
          <w:rFonts w:ascii="Arial" w:hAnsi="Arial" w:cs="Arial"/>
          <w:b/>
        </w:rPr>
        <w:t xml:space="preserve"> AMOUNT</w:t>
      </w:r>
      <w:r>
        <w:rPr>
          <w:rFonts w:ascii="Arial" w:hAnsi="Arial" w:cs="Arial"/>
          <w:b/>
        </w:rPr>
        <w:tab/>
      </w:r>
      <w:r>
        <w:rPr>
          <w:rFonts w:ascii="Arial" w:hAnsi="Arial" w:cs="Arial"/>
          <w:b/>
        </w:rPr>
        <w:tab/>
        <w:t xml:space="preserve">   </w:t>
      </w:r>
    </w:p>
    <w:p w:rsidR="00122B75" w:rsidRDefault="00122B75" w:rsidP="00122B75">
      <w:pPr>
        <w:spacing w:after="0"/>
        <w:rPr>
          <w:rFonts w:ascii="Arial" w:hAnsi="Arial" w:cs="Arial"/>
          <w:b/>
        </w:rPr>
      </w:pPr>
      <w:r>
        <w:rPr>
          <w:rFonts w:ascii="Arial" w:hAnsi="Arial" w:cs="Arial"/>
          <w:b/>
        </w:rPr>
        <w:t xml:space="preserve"> </w:t>
      </w:r>
    </w:p>
    <w:p w:rsidR="00122B75" w:rsidRDefault="00122B75" w:rsidP="00122B75">
      <w:pPr>
        <w:spacing w:after="0"/>
        <w:rPr>
          <w:rFonts w:ascii="Arial" w:hAnsi="Arial" w:cs="Arial"/>
          <w:b/>
        </w:rPr>
      </w:pPr>
    </w:p>
    <w:p w:rsidR="00122B75" w:rsidRPr="00BE1F47" w:rsidRDefault="00122B75" w:rsidP="00122B75">
      <w:pPr>
        <w:spacing w:after="0"/>
        <w:rPr>
          <w:rFonts w:ascii="Arial" w:hAnsi="Arial" w:cs="Arial"/>
          <w:sz w:val="20"/>
          <w:szCs w:val="20"/>
        </w:rPr>
      </w:pPr>
      <w:r>
        <w:rPr>
          <w:rFonts w:ascii="Arial" w:hAnsi="Arial" w:cs="Arial"/>
          <w:b/>
        </w:rPr>
        <w:t xml:space="preserve">SPONSOR </w:t>
      </w:r>
      <w:r w:rsidRPr="00BE1F47">
        <w:rPr>
          <w:rFonts w:ascii="Arial" w:hAnsi="Arial" w:cs="Arial"/>
          <w:b/>
        </w:rPr>
        <w:t xml:space="preserve">GROUP NAME </w:t>
      </w:r>
      <w:r w:rsidRPr="00BE1F47">
        <w:rPr>
          <w:rFonts w:ascii="Arial" w:hAnsi="Arial" w:cs="Arial"/>
          <w:sz w:val="20"/>
          <w:szCs w:val="20"/>
        </w:rPr>
        <w:t>(Optional)</w:t>
      </w:r>
    </w:p>
    <w:p w:rsidR="00122B75" w:rsidRPr="00FA65F2" w:rsidRDefault="00B26B72" w:rsidP="00122B75">
      <w:pPr>
        <w:spacing w:after="0"/>
        <w:rPr>
          <w:rFonts w:ascii="Arial" w:hAnsi="Arial" w:cs="Arial"/>
          <w:color w:val="FFFFFF"/>
        </w:rPr>
      </w:pPr>
      <w:r>
        <w:rPr>
          <w:rFonts w:ascii="Arial" w:hAnsi="Arial" w:cs="Arial"/>
          <w:noProof/>
          <w:color w:val="FFFFFF"/>
          <w:lang w:val="en-CA" w:eastAsia="en-CA"/>
        </w:rPr>
        <mc:AlternateContent>
          <mc:Choice Requires="wps">
            <w:drawing>
              <wp:anchor distT="0" distB="0" distL="114300" distR="114300" simplePos="0" relativeHeight="251657216" behindDoc="0" locked="0" layoutInCell="1" allowOverlap="1" wp14:anchorId="43493DDC" wp14:editId="6BD6EA59">
                <wp:simplePos x="0" y="0"/>
                <wp:positionH relativeFrom="column">
                  <wp:posOffset>0</wp:posOffset>
                </wp:positionH>
                <wp:positionV relativeFrom="paragraph">
                  <wp:posOffset>59690</wp:posOffset>
                </wp:positionV>
                <wp:extent cx="5724525" cy="304800"/>
                <wp:effectExtent l="9525" t="12065" r="9525"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304800"/>
                        </a:xfrm>
                        <a:prstGeom prst="rect">
                          <a:avLst/>
                        </a:prstGeom>
                        <a:solidFill>
                          <a:srgbClr val="FFFFFF"/>
                        </a:solidFill>
                        <a:ln w="9525">
                          <a:solidFill>
                            <a:srgbClr val="000000"/>
                          </a:solidFill>
                          <a:miter lim="800000"/>
                          <a:headEnd/>
                          <a:tailEnd/>
                        </a:ln>
                      </wps:spPr>
                      <wps:txbx>
                        <w:txbxContent>
                          <w:p w:rsidR="00122B75" w:rsidRPr="00122B75" w:rsidRDefault="00122B75" w:rsidP="00122B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93DDC" id="Rectangle 2" o:spid="_x0000_s1033" style="position:absolute;left:0;text-align:left;margin-left:0;margin-top:4.7pt;width:450.7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">
                <v:textbox>
                  <w:txbxContent>
                    <w:p w:rsidR="00122B75" w:rsidRPr="00122B75" w:rsidRDefault="00122B75" w:rsidP="00122B75"/>
                  </w:txbxContent>
                </v:textbox>
              </v:rect>
            </w:pict>
          </mc:Fallback>
        </mc:AlternateContent>
      </w:r>
    </w:p>
    <w:p w:rsidR="00122B75" w:rsidRPr="00D100E5" w:rsidRDefault="00122B75" w:rsidP="00122B75">
      <w:pPr>
        <w:spacing w:after="0"/>
        <w:rPr>
          <w:rFonts w:ascii="Arial" w:hAnsi="Arial" w:cs="Arial"/>
        </w:rPr>
      </w:pPr>
    </w:p>
    <w:p w:rsidR="00122B75" w:rsidRDefault="00122B75" w:rsidP="00122B75">
      <w:pPr>
        <w:spacing w:after="0"/>
        <w:rPr>
          <w:rFonts w:ascii="Arial" w:hAnsi="Arial" w:cs="Arial"/>
          <w:u w:val="single"/>
        </w:rPr>
      </w:pPr>
    </w:p>
    <w:p w:rsidR="00122B75" w:rsidRDefault="00B26B72" w:rsidP="00122B75">
      <w:pPr>
        <w:spacing w:after="0"/>
        <w:rPr>
          <w:rFonts w:ascii="Arial" w:hAnsi="Arial" w:cs="Arial"/>
          <w:sz w:val="20"/>
          <w:szCs w:val="20"/>
        </w:rPr>
      </w:pPr>
      <w:r w:rsidRPr="001424BD">
        <w:rPr>
          <w:rFonts w:ascii="Arial" w:hAnsi="Arial" w:cs="Arial"/>
          <w:noProof/>
          <w:u w:val="single"/>
          <w:lang w:val="en-CA" w:eastAsia="en-CA"/>
        </w:rPr>
        <mc:AlternateContent>
          <mc:Choice Requires="wps">
            <w:drawing>
              <wp:anchor distT="0" distB="0" distL="114300" distR="114300" simplePos="0" relativeHeight="251661312" behindDoc="0" locked="0" layoutInCell="1" allowOverlap="1" wp14:anchorId="2EE958D6" wp14:editId="4901D100">
                <wp:simplePos x="0" y="0"/>
                <wp:positionH relativeFrom="column">
                  <wp:posOffset>2962275</wp:posOffset>
                </wp:positionH>
                <wp:positionV relativeFrom="paragraph">
                  <wp:posOffset>19050</wp:posOffset>
                </wp:positionV>
                <wp:extent cx="2762250" cy="624840"/>
                <wp:effectExtent l="9525" t="5715" r="9525" b="762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624840"/>
                        </a:xfrm>
                        <a:prstGeom prst="rect">
                          <a:avLst/>
                        </a:prstGeom>
                        <a:solidFill>
                          <a:srgbClr val="FFFFFF"/>
                        </a:solidFill>
                        <a:ln w="9525">
                          <a:solidFill>
                            <a:srgbClr val="000000"/>
                          </a:solidFill>
                          <a:miter lim="800000"/>
                          <a:headEnd/>
                          <a:tailEnd/>
                        </a:ln>
                      </wps:spPr>
                      <wps:txbx>
                        <w:txbxContent>
                          <w:p w:rsidR="00122B75" w:rsidRPr="00B26B72" w:rsidRDefault="00B26B72" w:rsidP="00122B75">
                            <w:pPr>
                              <w:jc w:val="center"/>
                              <w:rPr>
                                <w:rFonts w:ascii="Arial" w:hAnsi="Arial" w:cs="Arial"/>
                                <w:szCs w:val="24"/>
                                <w:lang w:val="en-CA"/>
                              </w:rPr>
                            </w:pPr>
                            <w:r>
                              <w:rPr>
                                <w:rFonts w:ascii="Arial" w:hAnsi="Arial" w:cs="Arial"/>
                                <w:szCs w:val="24"/>
                                <w:lang w:val="en-CA"/>
                              </w:rPr>
                              <w:t>[</w:t>
                            </w:r>
                            <w:r w:rsidR="00122B75" w:rsidRPr="00B26B72">
                              <w:rPr>
                                <w:rFonts w:ascii="Arial" w:hAnsi="Arial" w:cs="Arial"/>
                                <w:szCs w:val="24"/>
                                <w:lang w:val="en-CA"/>
                              </w:rPr>
                              <w:t>CONGREGATION ADRESS</w:t>
                            </w:r>
                            <w:r>
                              <w:rPr>
                                <w:rFonts w:ascii="Arial" w:hAnsi="Arial" w:cs="Arial"/>
                                <w:szCs w:val="24"/>
                                <w:lang w:val="en-C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958D6" id="Text Box 14" o:spid="_x0000_s1034" type="#_x0000_t202" style="position:absolute;left:0;text-align:left;margin-left:233.25pt;margin-top:1.5pt;width:217.5pt;height:4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">
                <v:textbox>
                  <w:txbxContent>
                    <w:p w:rsidR="00122B75" w:rsidRPr="00B26B72" w:rsidRDefault="00B26B72" w:rsidP="00122B75">
                      <w:pPr>
                        <w:jc w:val="center"/>
                        <w:rPr>
                          <w:rFonts w:ascii="Arial" w:hAnsi="Arial" w:cs="Arial"/>
                          <w:szCs w:val="24"/>
                          <w:lang w:val="en-CA"/>
                        </w:rPr>
                      </w:pPr>
                      <w:r>
                        <w:rPr>
                          <w:rFonts w:ascii="Arial" w:hAnsi="Arial" w:cs="Arial"/>
                          <w:szCs w:val="24"/>
                          <w:lang w:val="en-CA"/>
                        </w:rPr>
                        <w:t>[</w:t>
                      </w:r>
                      <w:r w:rsidR="00122B75" w:rsidRPr="00B26B72">
                        <w:rPr>
                          <w:rFonts w:ascii="Arial" w:hAnsi="Arial" w:cs="Arial"/>
                          <w:szCs w:val="24"/>
                          <w:lang w:val="en-CA"/>
                        </w:rPr>
                        <w:t>CONGREGATION ADRESS</w:t>
                      </w:r>
                      <w:r>
                        <w:rPr>
                          <w:rFonts w:ascii="Arial" w:hAnsi="Arial" w:cs="Arial"/>
                          <w:szCs w:val="24"/>
                          <w:lang w:val="en-CA"/>
                        </w:rPr>
                        <w:t>]</w:t>
                      </w:r>
                    </w:p>
                  </w:txbxContent>
                </v:textbox>
              </v:shape>
            </w:pict>
          </mc:Fallback>
        </mc:AlternateContent>
      </w:r>
    </w:p>
    <w:p w:rsidR="00122B75" w:rsidRDefault="00122B75" w:rsidP="00122B75">
      <w:pPr>
        <w:spacing w:after="0"/>
        <w:rPr>
          <w:rFonts w:ascii="Arial" w:hAnsi="Arial" w:cs="Arial"/>
          <w:b/>
          <w:sz w:val="24"/>
          <w:szCs w:val="24"/>
        </w:rPr>
      </w:pPr>
      <w:r>
        <w:rPr>
          <w:rFonts w:ascii="Arial" w:hAnsi="Arial" w:cs="Arial"/>
          <w:b/>
          <w:sz w:val="24"/>
          <w:szCs w:val="24"/>
        </w:rPr>
        <w:t xml:space="preserve">Print form, sign and date,  </w:t>
      </w:r>
    </w:p>
    <w:p w:rsidR="00122B75" w:rsidRDefault="00122B75" w:rsidP="00122B75">
      <w:pPr>
        <w:spacing w:after="0"/>
        <w:rPr>
          <w:rFonts w:ascii="Arial" w:hAnsi="Arial" w:cs="Arial"/>
          <w:b/>
          <w:sz w:val="24"/>
          <w:szCs w:val="24"/>
        </w:rPr>
      </w:pPr>
      <w:r>
        <w:rPr>
          <w:rFonts w:ascii="Arial" w:hAnsi="Arial" w:cs="Arial"/>
          <w:b/>
          <w:sz w:val="24"/>
          <w:szCs w:val="24"/>
        </w:rPr>
        <w:t xml:space="preserve">Please attach cheque </w:t>
      </w:r>
      <w:r w:rsidRPr="000D0FE8">
        <w:rPr>
          <w:rFonts w:ascii="Arial" w:hAnsi="Arial" w:cs="Arial"/>
          <w:b/>
          <w:sz w:val="24"/>
          <w:szCs w:val="24"/>
        </w:rPr>
        <w:t xml:space="preserve">and mail to: </w:t>
      </w:r>
    </w:p>
    <w:p w:rsidR="00122B75" w:rsidRDefault="00122B75" w:rsidP="00122B75">
      <w:pPr>
        <w:spacing w:after="0"/>
        <w:rPr>
          <w:rFonts w:ascii="Arial" w:hAnsi="Arial" w:cs="Arial"/>
          <w:b/>
          <w:sz w:val="24"/>
          <w:szCs w:val="24"/>
        </w:rPr>
      </w:pPr>
    </w:p>
    <w:p w:rsidR="00122B75" w:rsidRPr="00D97CF6" w:rsidRDefault="00122B75" w:rsidP="00122B75">
      <w:pPr>
        <w:spacing w:after="0"/>
        <w:rPr>
          <w:rFonts w:ascii="Arial" w:hAnsi="Arial" w:cs="Arial"/>
          <w:sz w:val="18"/>
          <w:szCs w:val="18"/>
        </w:rPr>
      </w:pPr>
    </w:p>
    <w:p w:rsidR="00122B75" w:rsidRPr="00D97CF6" w:rsidRDefault="00122B75" w:rsidP="00122B75">
      <w:pPr>
        <w:spacing w:after="0"/>
        <w:rPr>
          <w:rFonts w:ascii="Arial" w:hAnsi="Arial" w:cs="Arial"/>
          <w:sz w:val="18"/>
          <w:szCs w:val="18"/>
        </w:rPr>
      </w:pPr>
      <w:r w:rsidRPr="00D97CF6">
        <w:rPr>
          <w:rFonts w:ascii="Arial" w:hAnsi="Arial" w:cs="Arial"/>
          <w:sz w:val="18"/>
          <w:szCs w:val="18"/>
        </w:rPr>
        <w:t>Charitable Donation Tax Credit Receipt will be issued for the calendar year in which the donation was made.</w:t>
      </w:r>
    </w:p>
    <w:p w:rsidR="00122B75" w:rsidRPr="000D0FE8" w:rsidRDefault="00122B75" w:rsidP="00122B75">
      <w:pPr>
        <w:spacing w:after="0"/>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2"/>
        <w:gridCol w:w="1982"/>
        <w:gridCol w:w="2277"/>
        <w:gridCol w:w="236"/>
      </w:tblGrid>
      <w:tr w:rsidR="00122B75" w:rsidTr="00122B75">
        <w:trPr>
          <w:trHeight w:val="638"/>
        </w:trPr>
        <w:tc>
          <w:tcPr>
            <w:tcW w:w="4567" w:type="dxa"/>
          </w:tcPr>
          <w:p w:rsidR="00122B75" w:rsidRPr="00122B75" w:rsidRDefault="00122B75" w:rsidP="00122B75">
            <w:pPr>
              <w:spacing w:after="0"/>
              <w:ind w:left="72" w:hanging="90"/>
              <w:rPr>
                <w:rFonts w:ascii="Arial" w:hAnsi="Arial" w:cs="Arial"/>
                <w:b/>
                <w:sz w:val="24"/>
                <w:szCs w:val="24"/>
              </w:rPr>
            </w:pPr>
          </w:p>
        </w:tc>
        <w:tc>
          <w:tcPr>
            <w:tcW w:w="2070" w:type="dxa"/>
            <w:tcBorders>
              <w:top w:val="nil"/>
              <w:bottom w:val="nil"/>
            </w:tcBorders>
          </w:tcPr>
          <w:p w:rsidR="00122B75" w:rsidRPr="00122B75" w:rsidRDefault="00122B75" w:rsidP="00122B75">
            <w:pPr>
              <w:spacing w:after="0"/>
              <w:rPr>
                <w:rFonts w:ascii="Arial" w:hAnsi="Arial" w:cs="Arial"/>
                <w:b/>
                <w:sz w:val="24"/>
                <w:szCs w:val="24"/>
              </w:rPr>
            </w:pPr>
          </w:p>
        </w:tc>
        <w:tc>
          <w:tcPr>
            <w:tcW w:w="2363" w:type="dxa"/>
          </w:tcPr>
          <w:p w:rsidR="00122B75" w:rsidRPr="00122B75" w:rsidRDefault="00122B75" w:rsidP="00122B75">
            <w:pPr>
              <w:spacing w:after="0"/>
              <w:rPr>
                <w:rFonts w:ascii="Arial" w:hAnsi="Arial" w:cs="Arial"/>
                <w:b/>
                <w:sz w:val="24"/>
                <w:szCs w:val="24"/>
              </w:rPr>
            </w:pPr>
          </w:p>
        </w:tc>
        <w:tc>
          <w:tcPr>
            <w:tcW w:w="237" w:type="dxa"/>
            <w:tcBorders>
              <w:top w:val="nil"/>
              <w:bottom w:val="nil"/>
              <w:right w:val="nil"/>
            </w:tcBorders>
          </w:tcPr>
          <w:p w:rsidR="00122B75" w:rsidRPr="00122B75" w:rsidRDefault="00122B75" w:rsidP="00122B75">
            <w:pPr>
              <w:spacing w:after="0"/>
              <w:rPr>
                <w:rFonts w:ascii="Arial" w:hAnsi="Arial" w:cs="Arial"/>
                <w:b/>
                <w:sz w:val="40"/>
                <w:szCs w:val="40"/>
              </w:rPr>
            </w:pPr>
          </w:p>
        </w:tc>
      </w:tr>
      <w:tr w:rsidR="00122B75" w:rsidTr="00122B75">
        <w:tc>
          <w:tcPr>
            <w:tcW w:w="4567" w:type="dxa"/>
            <w:tcBorders>
              <w:left w:val="nil"/>
              <w:bottom w:val="nil"/>
              <w:right w:val="nil"/>
            </w:tcBorders>
          </w:tcPr>
          <w:p w:rsidR="00122B75" w:rsidRPr="00122B75" w:rsidRDefault="00122B75" w:rsidP="00122B75">
            <w:pPr>
              <w:spacing w:after="0"/>
              <w:rPr>
                <w:rFonts w:ascii="Arial" w:hAnsi="Arial" w:cs="Arial"/>
                <w:sz w:val="16"/>
                <w:szCs w:val="16"/>
              </w:rPr>
            </w:pPr>
            <w:r w:rsidRPr="00122B75">
              <w:rPr>
                <w:rFonts w:ascii="Arial" w:hAnsi="Arial" w:cs="Arial"/>
                <w:sz w:val="16"/>
                <w:szCs w:val="16"/>
              </w:rPr>
              <w:t>Signature</w:t>
            </w:r>
          </w:p>
        </w:tc>
        <w:tc>
          <w:tcPr>
            <w:tcW w:w="2070" w:type="dxa"/>
            <w:tcBorders>
              <w:top w:val="nil"/>
              <w:left w:val="nil"/>
              <w:bottom w:val="nil"/>
              <w:right w:val="nil"/>
            </w:tcBorders>
          </w:tcPr>
          <w:p w:rsidR="00122B75" w:rsidRPr="00122B75" w:rsidRDefault="00122B75" w:rsidP="00122B75">
            <w:pPr>
              <w:spacing w:after="0"/>
              <w:rPr>
                <w:rFonts w:ascii="Arial" w:hAnsi="Arial" w:cs="Arial"/>
                <w:sz w:val="16"/>
                <w:szCs w:val="16"/>
              </w:rPr>
            </w:pPr>
          </w:p>
        </w:tc>
        <w:tc>
          <w:tcPr>
            <w:tcW w:w="2363" w:type="dxa"/>
            <w:tcBorders>
              <w:left w:val="nil"/>
              <w:bottom w:val="nil"/>
              <w:right w:val="nil"/>
            </w:tcBorders>
          </w:tcPr>
          <w:p w:rsidR="00122B75" w:rsidRPr="00122B75" w:rsidRDefault="00122B75" w:rsidP="00122B75">
            <w:pPr>
              <w:spacing w:after="0"/>
              <w:rPr>
                <w:rFonts w:ascii="Arial" w:hAnsi="Arial" w:cs="Arial"/>
                <w:sz w:val="16"/>
                <w:szCs w:val="16"/>
              </w:rPr>
            </w:pPr>
            <w:r w:rsidRPr="00122B75">
              <w:rPr>
                <w:rFonts w:ascii="Arial" w:hAnsi="Arial" w:cs="Arial"/>
                <w:sz w:val="16"/>
                <w:szCs w:val="16"/>
              </w:rPr>
              <w:t>Date</w:t>
            </w:r>
          </w:p>
        </w:tc>
        <w:tc>
          <w:tcPr>
            <w:tcW w:w="237" w:type="dxa"/>
            <w:tcBorders>
              <w:top w:val="nil"/>
              <w:left w:val="nil"/>
              <w:bottom w:val="nil"/>
              <w:right w:val="nil"/>
            </w:tcBorders>
          </w:tcPr>
          <w:p w:rsidR="00122B75" w:rsidRPr="00122B75" w:rsidRDefault="00122B75" w:rsidP="00122B75">
            <w:pPr>
              <w:spacing w:after="0"/>
              <w:rPr>
                <w:rFonts w:ascii="Arial" w:hAnsi="Arial" w:cs="Arial"/>
                <w:b/>
                <w:sz w:val="24"/>
                <w:szCs w:val="24"/>
              </w:rPr>
            </w:pPr>
          </w:p>
        </w:tc>
      </w:tr>
    </w:tbl>
    <w:p w:rsidR="00122B75" w:rsidRDefault="00122B75" w:rsidP="00122B75">
      <w:pPr>
        <w:spacing w:after="0"/>
        <w:ind w:right="450"/>
        <w:jc w:val="center"/>
        <w:rPr>
          <w:rFonts w:ascii="Arial" w:hAnsi="Arial" w:cs="Arial"/>
          <w:sz w:val="20"/>
          <w:szCs w:val="20"/>
        </w:rPr>
      </w:pPr>
    </w:p>
    <w:p w:rsidR="00122B75" w:rsidRDefault="00122B75" w:rsidP="00122B75">
      <w:pPr>
        <w:spacing w:after="0"/>
        <w:ind w:right="450"/>
        <w:jc w:val="center"/>
        <w:rPr>
          <w:rFonts w:ascii="Arial" w:hAnsi="Arial" w:cs="Arial"/>
          <w:b/>
          <w:sz w:val="20"/>
          <w:szCs w:val="20"/>
        </w:rPr>
      </w:pPr>
      <w:r w:rsidRPr="00751CA4">
        <w:rPr>
          <w:rFonts w:ascii="Arial" w:hAnsi="Arial" w:cs="Arial"/>
          <w:sz w:val="20"/>
          <w:szCs w:val="20"/>
        </w:rPr>
        <w:t>CRA Charitable Registration</w:t>
      </w:r>
      <w:r>
        <w:rPr>
          <w:rFonts w:ascii="Arial" w:hAnsi="Arial" w:cs="Arial"/>
          <w:b/>
          <w:sz w:val="20"/>
          <w:szCs w:val="20"/>
        </w:rPr>
        <w:t xml:space="preserve"> #########</w:t>
      </w:r>
      <w:r w:rsidRPr="00751CA4">
        <w:rPr>
          <w:rFonts w:ascii="Arial" w:hAnsi="Arial" w:cs="Arial"/>
          <w:b/>
          <w:sz w:val="20"/>
          <w:szCs w:val="20"/>
        </w:rPr>
        <w:t xml:space="preserve"> RR 0001</w:t>
      </w:r>
    </w:p>
    <w:p w:rsidR="003523C9" w:rsidRPr="00A13068" w:rsidRDefault="008E21C7" w:rsidP="00122B75">
      <w:pPr>
        <w:spacing w:after="0"/>
        <w:ind w:right="450"/>
        <w:jc w:val="right"/>
        <w:rPr>
          <w:lang w:val="en-CA"/>
        </w:rPr>
      </w:pPr>
      <w:r w:rsidRPr="00122B75">
        <w:rPr>
          <w:rFonts w:ascii="Arial" w:hAnsi="Arial" w:cs="Arial"/>
        </w:rPr>
        <w:t>27/11/15</w:t>
      </w:r>
    </w:p>
    <w:sectPr w:rsidR="003523C9" w:rsidRPr="00A13068" w:rsidSect="005D12AE">
      <w:pgSz w:w="12240" w:h="15840" w:code="1"/>
      <w:pgMar w:top="1440" w:right="1440" w:bottom="1440" w:left="180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DF3" w:rsidRDefault="00531DF3" w:rsidP="00232492">
      <w:pPr>
        <w:spacing w:after="0"/>
      </w:pPr>
      <w:r>
        <w:separator/>
      </w:r>
    </w:p>
  </w:endnote>
  <w:endnote w:type="continuationSeparator" w:id="0">
    <w:p w:rsidR="00531DF3" w:rsidRDefault="00531DF3" w:rsidP="002324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01E" w:rsidRDefault="0084101E">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01E" w:rsidRDefault="0084101E">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1C7" w:rsidRDefault="008E21C7">
    <w:pPr>
      <w:pStyle w:val="Footer"/>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1C7" w:rsidRDefault="008E21C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DF3" w:rsidRDefault="00531DF3" w:rsidP="00232492">
      <w:pPr>
        <w:spacing w:after="0"/>
      </w:pPr>
      <w:r>
        <w:separator/>
      </w:r>
    </w:p>
  </w:footnote>
  <w:footnote w:type="continuationSeparator" w:id="0">
    <w:p w:rsidR="00531DF3" w:rsidRDefault="00531DF3" w:rsidP="0023249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492" w:rsidRDefault="00104F55" w:rsidP="00104F55">
    <w:pPr>
      <w:pStyle w:val="Header"/>
      <w:jc w:val="center"/>
      <w:rPr>
        <w:lang w:val="en-CA"/>
      </w:rPr>
    </w:pPr>
    <w:r>
      <w:rPr>
        <w:lang w:val="en-CA"/>
      </w:rPr>
      <w:t xml:space="preserve">- </w:t>
    </w:r>
    <w:r>
      <w:rPr>
        <w:lang w:val="en-CA"/>
      </w:rPr>
      <w:fldChar w:fldCharType="begin"/>
    </w:r>
    <w:r>
      <w:rPr>
        <w:lang w:val="en-CA"/>
      </w:rPr>
      <w:instrText xml:space="preserve"> PAGE  \* Arabic </w:instrText>
    </w:r>
    <w:r>
      <w:rPr>
        <w:lang w:val="en-CA"/>
      </w:rPr>
      <w:fldChar w:fldCharType="separate"/>
    </w:r>
    <w:r w:rsidR="00D97CF6">
      <w:rPr>
        <w:noProof/>
        <w:lang w:val="en-CA"/>
      </w:rPr>
      <w:t>2</w:t>
    </w:r>
    <w:r>
      <w:rPr>
        <w:lang w:val="en-CA"/>
      </w:rPr>
      <w:fldChar w:fldCharType="end"/>
    </w:r>
    <w:r>
      <w:rPr>
        <w:lang w:val="en-CA"/>
      </w:rPr>
      <w:t xml:space="preserve"> -</w:t>
    </w:r>
  </w:p>
  <w:p w:rsidR="00104F55" w:rsidRPr="00104F55" w:rsidRDefault="00104F55">
    <w:pPr>
      <w:pStyle w:val="Header"/>
      <w:rPr>
        <w:lang w:val="en-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1C7" w:rsidRDefault="008E21C7">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1C7" w:rsidRDefault="008E21C7">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A401A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5B0EA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C58F95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CA8EBB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7D664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FE440D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82BA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D4466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74B2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5A35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D38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78A6C81"/>
    <w:multiLevelType w:val="hybridMultilevel"/>
    <w:tmpl w:val="848E9E8A"/>
    <w:lvl w:ilvl="0" w:tplc="7F40467C">
      <w:start w:val="1"/>
      <w:numFmt w:val="upperRoman"/>
      <w:lvlText w:val="(%1)"/>
      <w:lvlJc w:val="left"/>
      <w:pPr>
        <w:ind w:left="6480" w:hanging="36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2" w15:restartNumberingAfterBreak="0">
    <w:nsid w:val="413D1366"/>
    <w:multiLevelType w:val="hybridMultilevel"/>
    <w:tmpl w:val="D56046AC"/>
    <w:lvl w:ilvl="0" w:tplc="0318EA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532FB1"/>
    <w:multiLevelType w:val="multilevel"/>
    <w:tmpl w:val="AED6E21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upperRoman"/>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firstLine="0"/>
      </w:pPr>
      <w:rPr>
        <w:rFonts w:hint="default"/>
      </w:rPr>
    </w:lvl>
    <w:lvl w:ilvl="7">
      <w:start w:val="1"/>
      <w:numFmt w:val="lowerLetter"/>
      <w:lvlText w:val="%8."/>
      <w:lvlJc w:val="left"/>
      <w:pPr>
        <w:tabs>
          <w:tab w:val="num" w:pos="5760"/>
        </w:tabs>
        <w:ind w:left="5760" w:firstLine="0"/>
      </w:pPr>
      <w:rPr>
        <w:rFonts w:hint="default"/>
      </w:rPr>
    </w:lvl>
    <w:lvl w:ilvl="8">
      <w:start w:val="1"/>
      <w:numFmt w:val="lowerRoman"/>
      <w:lvlText w:val="%9."/>
      <w:lvlJc w:val="left"/>
      <w:pPr>
        <w:tabs>
          <w:tab w:val="num" w:pos="6480"/>
        </w:tabs>
        <w:ind w:left="6480" w:firstLine="0"/>
      </w:pPr>
      <w:rPr>
        <w:rFonts w:hint="default"/>
      </w:rPr>
    </w:lvl>
  </w:abstractNum>
  <w:abstractNum w:abstractNumId="14" w15:restartNumberingAfterBreak="0">
    <w:nsid w:val="66C3062E"/>
    <w:multiLevelType w:val="hybridMultilevel"/>
    <w:tmpl w:val="F43A051C"/>
    <w:lvl w:ilvl="0" w:tplc="E9BC8E9E">
      <w:start w:val="1"/>
      <w:numFmt w:val="upperLetter"/>
      <w:lvlText w:val="(%1)"/>
      <w:lvlJc w:val="left"/>
      <w:pPr>
        <w:ind w:left="5400" w:hanging="36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5" w15:restartNumberingAfterBreak="0">
    <w:nsid w:val="7F2F7229"/>
    <w:multiLevelType w:val="multilevel"/>
    <w:tmpl w:val="5B321C5E"/>
    <w:lvl w:ilvl="0">
      <w:start w:val="1"/>
      <w:numFmt w:val="decimal"/>
      <w:pStyle w:val="Outline1"/>
      <w:lvlText w:val="%1."/>
      <w:lvlJc w:val="left"/>
      <w:pPr>
        <w:tabs>
          <w:tab w:val="num" w:pos="720"/>
        </w:tabs>
        <w:ind w:left="720" w:hanging="720"/>
      </w:pPr>
      <w:rPr>
        <w:rFonts w:hint="default"/>
      </w:rPr>
    </w:lvl>
    <w:lvl w:ilvl="1">
      <w:start w:val="1"/>
      <w:numFmt w:val="lowerLetter"/>
      <w:pStyle w:val="Outline2"/>
      <w:lvlText w:val="(%2)"/>
      <w:lvlJc w:val="left"/>
      <w:pPr>
        <w:tabs>
          <w:tab w:val="num" w:pos="1440"/>
        </w:tabs>
        <w:ind w:left="1440" w:hanging="720"/>
      </w:pPr>
      <w:rPr>
        <w:rFonts w:hint="default"/>
      </w:rPr>
    </w:lvl>
    <w:lvl w:ilvl="2">
      <w:start w:val="1"/>
      <w:numFmt w:val="lowerRoman"/>
      <w:pStyle w:val="Outline3"/>
      <w:lvlText w:val="(%3)"/>
      <w:lvlJc w:val="left"/>
      <w:pPr>
        <w:tabs>
          <w:tab w:val="num" w:pos="2160"/>
        </w:tabs>
        <w:ind w:left="2160" w:hanging="720"/>
      </w:pPr>
      <w:rPr>
        <w:rFonts w:hint="default"/>
      </w:rPr>
    </w:lvl>
    <w:lvl w:ilvl="3">
      <w:start w:val="1"/>
      <w:numFmt w:val="upperLetter"/>
      <w:pStyle w:val="Outline4"/>
      <w:lvlText w:val="(%4)"/>
      <w:lvlJc w:val="left"/>
      <w:pPr>
        <w:tabs>
          <w:tab w:val="num" w:pos="2880"/>
        </w:tabs>
        <w:ind w:left="2880" w:hanging="720"/>
      </w:pPr>
      <w:rPr>
        <w:rFonts w:hint="default"/>
      </w:rPr>
    </w:lvl>
    <w:lvl w:ilvl="4">
      <w:start w:val="1"/>
      <w:numFmt w:val="upperRoman"/>
      <w:pStyle w:val="Outline5"/>
      <w:lvlText w:val="(%5)"/>
      <w:lvlJc w:val="left"/>
      <w:pPr>
        <w:tabs>
          <w:tab w:val="num" w:pos="3600"/>
        </w:tabs>
        <w:ind w:left="3600" w:hanging="720"/>
      </w:pPr>
      <w:rPr>
        <w:rFonts w:hint="default"/>
      </w:rPr>
    </w:lvl>
    <w:lvl w:ilvl="5">
      <w:start w:val="1"/>
      <w:numFmt w:val="decimal"/>
      <w:pStyle w:val="Outline6"/>
      <w:lvlText w:val="(%6)"/>
      <w:lvlJc w:val="left"/>
      <w:pPr>
        <w:tabs>
          <w:tab w:val="num" w:pos="4320"/>
        </w:tabs>
        <w:ind w:left="4320" w:hanging="720"/>
      </w:pPr>
      <w:rPr>
        <w:rFonts w:hint="default"/>
      </w:rPr>
    </w:lvl>
    <w:lvl w:ilvl="6">
      <w:start w:val="1"/>
      <w:numFmt w:val="lowerRoman"/>
      <w:pStyle w:val="Lnum1"/>
      <w:lvlText w:val="(%7)"/>
      <w:lvlJc w:val="left"/>
      <w:pPr>
        <w:tabs>
          <w:tab w:val="num" w:pos="5040"/>
        </w:tabs>
        <w:ind w:left="5040" w:hanging="720"/>
      </w:pPr>
      <w:rPr>
        <w:rFonts w:hint="default"/>
      </w:rPr>
    </w:lvl>
    <w:lvl w:ilvl="7">
      <w:start w:val="1"/>
      <w:numFmt w:val="upperLetter"/>
      <w:pStyle w:val="Lnum2"/>
      <w:lvlText w:val="(%8)"/>
      <w:lvlJc w:val="left"/>
      <w:pPr>
        <w:tabs>
          <w:tab w:val="num" w:pos="5760"/>
        </w:tabs>
        <w:ind w:left="5760" w:hanging="720"/>
      </w:pPr>
      <w:rPr>
        <w:rFonts w:hint="default"/>
      </w:rPr>
    </w:lvl>
    <w:lvl w:ilvl="8">
      <w:start w:val="1"/>
      <w:numFmt w:val="upperRoman"/>
      <w:pStyle w:val="Lnum3"/>
      <w:lvlText w:val="(%9)"/>
      <w:lvlJc w:val="left"/>
      <w:pPr>
        <w:tabs>
          <w:tab w:val="num" w:pos="6480"/>
        </w:tabs>
        <w:ind w:left="6480" w:hanging="720"/>
      </w:pPr>
      <w:rPr>
        <w:rFonts w:hint="default"/>
      </w:rPr>
    </w:lvl>
  </w:abstractNum>
  <w:abstractNum w:abstractNumId="16" w15:restartNumberingAfterBreak="0">
    <w:nsid w:val="7FD84832"/>
    <w:multiLevelType w:val="hybridMultilevel"/>
    <w:tmpl w:val="1BA29880"/>
    <w:lvl w:ilvl="0" w:tplc="E79267BC">
      <w:start w:val="1"/>
      <w:numFmt w:val="lowerRoman"/>
      <w:lvlText w:val="(%1)"/>
      <w:lvlJc w:val="left"/>
      <w:pPr>
        <w:ind w:left="468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num w:numId="1">
    <w:abstractNumId w:val="16"/>
  </w:num>
  <w:num w:numId="2">
    <w:abstractNumId w:val="11"/>
  </w:num>
  <w:num w:numId="3">
    <w:abstractNumId w:val="14"/>
  </w:num>
  <w:num w:numId="4">
    <w:abstractNumId w:val="2"/>
  </w:num>
  <w:num w:numId="5">
    <w:abstractNumId w:val="0"/>
  </w:num>
  <w:num w:numId="6">
    <w:abstractNumId w:val="13"/>
  </w:num>
  <w:num w:numId="7">
    <w:abstractNumId w:val="2"/>
  </w:num>
  <w:num w:numId="8">
    <w:abstractNumId w:val="0"/>
  </w:num>
  <w:num w:numId="9">
    <w:abstractNumId w:val="16"/>
  </w:num>
  <w:num w:numId="10">
    <w:abstractNumId w:val="14"/>
  </w:num>
  <w:num w:numId="11">
    <w:abstractNumId w:val="11"/>
  </w:num>
  <w:num w:numId="12">
    <w:abstractNumId w:val="13"/>
  </w:num>
  <w:num w:numId="13">
    <w:abstractNumId w:val="13"/>
  </w:num>
  <w:num w:numId="14">
    <w:abstractNumId w:val="13"/>
  </w:num>
  <w:num w:numId="15">
    <w:abstractNumId w:val="13"/>
  </w:num>
  <w:num w:numId="16">
    <w:abstractNumId w:val="13"/>
  </w:num>
  <w:num w:numId="17">
    <w:abstractNumId w:val="2"/>
  </w:num>
  <w:num w:numId="18">
    <w:abstractNumId w:val="0"/>
  </w:num>
  <w:num w:numId="19">
    <w:abstractNumId w:val="16"/>
  </w:num>
  <w:num w:numId="20">
    <w:abstractNumId w:val="14"/>
  </w:num>
  <w:num w:numId="21">
    <w:abstractNumId w:val="11"/>
  </w:num>
  <w:num w:numId="22">
    <w:abstractNumId w:val="13"/>
  </w:num>
  <w:num w:numId="23">
    <w:abstractNumId w:val="13"/>
  </w:num>
  <w:num w:numId="24">
    <w:abstractNumId w:val="13"/>
  </w:num>
  <w:num w:numId="25">
    <w:abstractNumId w:val="13"/>
  </w:num>
  <w:num w:numId="26">
    <w:abstractNumId w:val="13"/>
  </w:num>
  <w:num w:numId="27">
    <w:abstractNumId w:val="2"/>
  </w:num>
  <w:num w:numId="28">
    <w:abstractNumId w:val="0"/>
  </w:num>
  <w:num w:numId="29">
    <w:abstractNumId w:val="16"/>
  </w:num>
  <w:num w:numId="30">
    <w:abstractNumId w:val="14"/>
  </w:num>
  <w:num w:numId="31">
    <w:abstractNumId w:val="11"/>
  </w:num>
  <w:num w:numId="32">
    <w:abstractNumId w:val="13"/>
  </w:num>
  <w:num w:numId="33">
    <w:abstractNumId w:val="13"/>
  </w:num>
  <w:num w:numId="34">
    <w:abstractNumId w:val="13"/>
  </w:num>
  <w:num w:numId="35">
    <w:abstractNumId w:val="13"/>
  </w:num>
  <w:num w:numId="36">
    <w:abstractNumId w:val="13"/>
  </w:num>
  <w:num w:numId="37">
    <w:abstractNumId w:val="10"/>
  </w:num>
  <w:num w:numId="38">
    <w:abstractNumId w:val="15"/>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1"/>
  </w:num>
  <w:num w:numId="47">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defaultTabStop w:val="720"/>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4A0"/>
    <w:rsid w:val="0000030B"/>
    <w:rsid w:val="00002AA1"/>
    <w:rsid w:val="000247E0"/>
    <w:rsid w:val="00036C41"/>
    <w:rsid w:val="000401E7"/>
    <w:rsid w:val="0004547D"/>
    <w:rsid w:val="00047EA6"/>
    <w:rsid w:val="000637BE"/>
    <w:rsid w:val="000674BA"/>
    <w:rsid w:val="000C1C85"/>
    <w:rsid w:val="00104F55"/>
    <w:rsid w:val="00107A58"/>
    <w:rsid w:val="00111736"/>
    <w:rsid w:val="00121E96"/>
    <w:rsid w:val="00122B75"/>
    <w:rsid w:val="00132EFE"/>
    <w:rsid w:val="00135676"/>
    <w:rsid w:val="001411AB"/>
    <w:rsid w:val="0015601E"/>
    <w:rsid w:val="0016253C"/>
    <w:rsid w:val="0016332B"/>
    <w:rsid w:val="00177FA2"/>
    <w:rsid w:val="001C2373"/>
    <w:rsid w:val="001E161F"/>
    <w:rsid w:val="001E7CA2"/>
    <w:rsid w:val="001F40F8"/>
    <w:rsid w:val="0020259D"/>
    <w:rsid w:val="00211A1D"/>
    <w:rsid w:val="00232492"/>
    <w:rsid w:val="0024440C"/>
    <w:rsid w:val="002647F1"/>
    <w:rsid w:val="00280C57"/>
    <w:rsid w:val="002843ED"/>
    <w:rsid w:val="002916F6"/>
    <w:rsid w:val="002939A5"/>
    <w:rsid w:val="002A1B1E"/>
    <w:rsid w:val="002E4779"/>
    <w:rsid w:val="00304D95"/>
    <w:rsid w:val="003142C2"/>
    <w:rsid w:val="00342569"/>
    <w:rsid w:val="003523C9"/>
    <w:rsid w:val="00370DC4"/>
    <w:rsid w:val="003860FD"/>
    <w:rsid w:val="00386E46"/>
    <w:rsid w:val="0039219B"/>
    <w:rsid w:val="003B0E99"/>
    <w:rsid w:val="003B591C"/>
    <w:rsid w:val="003B6553"/>
    <w:rsid w:val="003C09D1"/>
    <w:rsid w:val="003C54A0"/>
    <w:rsid w:val="003F2816"/>
    <w:rsid w:val="004106CD"/>
    <w:rsid w:val="00474D39"/>
    <w:rsid w:val="0049337F"/>
    <w:rsid w:val="00493704"/>
    <w:rsid w:val="004A6AE2"/>
    <w:rsid w:val="004A7D26"/>
    <w:rsid w:val="004D21C4"/>
    <w:rsid w:val="004E004C"/>
    <w:rsid w:val="004E652D"/>
    <w:rsid w:val="004F1BFC"/>
    <w:rsid w:val="0050502E"/>
    <w:rsid w:val="005054DA"/>
    <w:rsid w:val="00516E14"/>
    <w:rsid w:val="005267A8"/>
    <w:rsid w:val="00531DF3"/>
    <w:rsid w:val="00560B7C"/>
    <w:rsid w:val="00570E98"/>
    <w:rsid w:val="005921EB"/>
    <w:rsid w:val="005B5F98"/>
    <w:rsid w:val="005D12AE"/>
    <w:rsid w:val="005D601D"/>
    <w:rsid w:val="005D6D76"/>
    <w:rsid w:val="005E673D"/>
    <w:rsid w:val="0061033D"/>
    <w:rsid w:val="00612315"/>
    <w:rsid w:val="00621D62"/>
    <w:rsid w:val="00632F34"/>
    <w:rsid w:val="00640281"/>
    <w:rsid w:val="006419A2"/>
    <w:rsid w:val="00641AC5"/>
    <w:rsid w:val="00673312"/>
    <w:rsid w:val="006A01CE"/>
    <w:rsid w:val="006A5FB8"/>
    <w:rsid w:val="006B509A"/>
    <w:rsid w:val="006C45EC"/>
    <w:rsid w:val="006D6DE0"/>
    <w:rsid w:val="006F768B"/>
    <w:rsid w:val="00702B0F"/>
    <w:rsid w:val="00712701"/>
    <w:rsid w:val="00754A5C"/>
    <w:rsid w:val="00762BE7"/>
    <w:rsid w:val="00776DC7"/>
    <w:rsid w:val="007C590C"/>
    <w:rsid w:val="007E2330"/>
    <w:rsid w:val="007E3E6D"/>
    <w:rsid w:val="007F0E96"/>
    <w:rsid w:val="007F4135"/>
    <w:rsid w:val="007F5030"/>
    <w:rsid w:val="00813BEA"/>
    <w:rsid w:val="0083395C"/>
    <w:rsid w:val="0084101E"/>
    <w:rsid w:val="008443BC"/>
    <w:rsid w:val="008827C1"/>
    <w:rsid w:val="00886CDA"/>
    <w:rsid w:val="008A0FEF"/>
    <w:rsid w:val="008C1DBD"/>
    <w:rsid w:val="008E21C7"/>
    <w:rsid w:val="009024DE"/>
    <w:rsid w:val="0090294B"/>
    <w:rsid w:val="00941A80"/>
    <w:rsid w:val="00956738"/>
    <w:rsid w:val="00970396"/>
    <w:rsid w:val="009A62DC"/>
    <w:rsid w:val="009C4F76"/>
    <w:rsid w:val="009C5CDB"/>
    <w:rsid w:val="009D2665"/>
    <w:rsid w:val="009D6B57"/>
    <w:rsid w:val="00A026EA"/>
    <w:rsid w:val="00A13068"/>
    <w:rsid w:val="00A1743B"/>
    <w:rsid w:val="00A353A2"/>
    <w:rsid w:val="00A5736A"/>
    <w:rsid w:val="00A82E04"/>
    <w:rsid w:val="00A90C84"/>
    <w:rsid w:val="00A92628"/>
    <w:rsid w:val="00A9312B"/>
    <w:rsid w:val="00A960DB"/>
    <w:rsid w:val="00A96730"/>
    <w:rsid w:val="00AB562B"/>
    <w:rsid w:val="00AD7F4A"/>
    <w:rsid w:val="00AF6E3D"/>
    <w:rsid w:val="00B07444"/>
    <w:rsid w:val="00B104BB"/>
    <w:rsid w:val="00B26B72"/>
    <w:rsid w:val="00B54346"/>
    <w:rsid w:val="00B564CE"/>
    <w:rsid w:val="00B70754"/>
    <w:rsid w:val="00B83022"/>
    <w:rsid w:val="00B83349"/>
    <w:rsid w:val="00B95EFF"/>
    <w:rsid w:val="00B974CB"/>
    <w:rsid w:val="00BD5491"/>
    <w:rsid w:val="00BE4E46"/>
    <w:rsid w:val="00BF653D"/>
    <w:rsid w:val="00C30B77"/>
    <w:rsid w:val="00C37340"/>
    <w:rsid w:val="00C40008"/>
    <w:rsid w:val="00C5209F"/>
    <w:rsid w:val="00C64D14"/>
    <w:rsid w:val="00C72C93"/>
    <w:rsid w:val="00C84690"/>
    <w:rsid w:val="00C85C08"/>
    <w:rsid w:val="00C95AFF"/>
    <w:rsid w:val="00CC1A85"/>
    <w:rsid w:val="00CD03E4"/>
    <w:rsid w:val="00CD0F58"/>
    <w:rsid w:val="00CD75B7"/>
    <w:rsid w:val="00CF1875"/>
    <w:rsid w:val="00D047CF"/>
    <w:rsid w:val="00D1102D"/>
    <w:rsid w:val="00D20F67"/>
    <w:rsid w:val="00D73522"/>
    <w:rsid w:val="00D97CF6"/>
    <w:rsid w:val="00DE6084"/>
    <w:rsid w:val="00DE65EC"/>
    <w:rsid w:val="00DF1ED9"/>
    <w:rsid w:val="00DF43C2"/>
    <w:rsid w:val="00E16892"/>
    <w:rsid w:val="00E32E13"/>
    <w:rsid w:val="00E42FE3"/>
    <w:rsid w:val="00E8161F"/>
    <w:rsid w:val="00ED4641"/>
    <w:rsid w:val="00F04A85"/>
    <w:rsid w:val="00F13585"/>
    <w:rsid w:val="00F1641F"/>
    <w:rsid w:val="00F22421"/>
    <w:rsid w:val="00F3287E"/>
    <w:rsid w:val="00F47BD9"/>
    <w:rsid w:val="00F57C4D"/>
    <w:rsid w:val="00FC5EA7"/>
    <w:rsid w:val="00FD6E94"/>
    <w:rsid w:val="00FD718B"/>
    <w:rsid w:val="00FF63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27C9EDB9-764E-4441-BBD7-E68D3DEB3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Book Antiqua" w:hAnsi="Book Antiqua"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B72"/>
    <w:pPr>
      <w:spacing w:after="240"/>
      <w:jc w:val="both"/>
    </w:pPr>
    <w:rPr>
      <w:rFonts w:ascii="Cambria" w:hAnsi="Cambria"/>
      <w:sz w:val="22"/>
      <w:szCs w:val="22"/>
      <w:lang w:val="en-US" w:eastAsia="en-US"/>
    </w:rPr>
  </w:style>
  <w:style w:type="paragraph" w:styleId="Heading1">
    <w:name w:val="heading 1"/>
    <w:basedOn w:val="Normal"/>
    <w:next w:val="Normal"/>
    <w:link w:val="Heading1Char"/>
    <w:qFormat/>
    <w:rsid w:val="00CD03E4"/>
    <w:pPr>
      <w:keepNext/>
      <w:spacing w:before="240" w:after="60"/>
      <w:outlineLvl w:val="0"/>
    </w:pPr>
    <w:rPr>
      <w:rFonts w:eastAsia="Times New Roman"/>
      <w:b/>
      <w:bCs/>
      <w:color w:val="000000"/>
      <w:sz w:val="24"/>
      <w:szCs w:val="28"/>
      <w:lang w:val="x-none" w:eastAsia="x-none"/>
    </w:rPr>
  </w:style>
  <w:style w:type="paragraph" w:styleId="Heading2">
    <w:name w:val="heading 2"/>
    <w:basedOn w:val="Normal"/>
    <w:next w:val="Normal"/>
    <w:link w:val="Heading2Char"/>
    <w:qFormat/>
    <w:rsid w:val="00CD03E4"/>
    <w:pPr>
      <w:keepNext/>
      <w:spacing w:before="240" w:after="60"/>
      <w:outlineLvl w:val="1"/>
    </w:pPr>
    <w:rPr>
      <w:rFonts w:eastAsia="Times New Roman"/>
      <w:b/>
      <w:bCs/>
      <w:color w:val="000000"/>
      <w:sz w:val="20"/>
      <w:szCs w:val="26"/>
      <w:lang w:val="x-none" w:eastAsia="x-none"/>
    </w:rPr>
  </w:style>
  <w:style w:type="paragraph" w:styleId="Heading3">
    <w:name w:val="heading 3"/>
    <w:basedOn w:val="Normal"/>
    <w:next w:val="Normal"/>
    <w:link w:val="Heading3Char"/>
    <w:qFormat/>
    <w:rsid w:val="00CD03E4"/>
    <w:pPr>
      <w:keepNext/>
      <w:spacing w:before="240" w:after="60"/>
      <w:outlineLvl w:val="2"/>
    </w:pPr>
    <w:rPr>
      <w:rFonts w:eastAsia="Times New Roman"/>
      <w:bCs/>
      <w:color w:val="000000"/>
      <w:sz w:val="20"/>
      <w:szCs w:val="20"/>
      <w:lang w:val="x-none" w:eastAsia="x-none"/>
    </w:rPr>
  </w:style>
  <w:style w:type="paragraph" w:styleId="Heading4">
    <w:name w:val="heading 4"/>
    <w:basedOn w:val="Normal"/>
    <w:next w:val="Normal"/>
    <w:link w:val="Heading4Char"/>
    <w:uiPriority w:val="9"/>
    <w:semiHidden/>
    <w:unhideWhenUsed/>
    <w:qFormat/>
    <w:rsid w:val="00A353A2"/>
    <w:pPr>
      <w:keepNext/>
      <w:keepLines/>
      <w:spacing w:before="200" w:after="0"/>
      <w:outlineLvl w:val="3"/>
    </w:pPr>
    <w:rPr>
      <w:rFonts w:eastAsia="Times New Roman"/>
      <w:b/>
      <w:bCs/>
      <w:i/>
      <w:iCs/>
      <w:color w:val="000000"/>
      <w:sz w:val="20"/>
      <w:szCs w:val="20"/>
      <w:lang w:val="x-none" w:eastAsia="x-none"/>
    </w:rPr>
  </w:style>
  <w:style w:type="paragraph" w:styleId="Heading5">
    <w:name w:val="heading 5"/>
    <w:basedOn w:val="Normal"/>
    <w:next w:val="Normal"/>
    <w:link w:val="Heading5Char"/>
    <w:uiPriority w:val="9"/>
    <w:semiHidden/>
    <w:unhideWhenUsed/>
    <w:qFormat/>
    <w:rsid w:val="00A353A2"/>
    <w:pPr>
      <w:keepNext/>
      <w:keepLines/>
      <w:spacing w:before="200" w:after="0"/>
      <w:outlineLvl w:val="4"/>
    </w:pPr>
    <w:rPr>
      <w:rFonts w:eastAsia="Times New Roman"/>
      <w:color w:val="000000"/>
      <w:sz w:val="20"/>
      <w:szCs w:val="20"/>
      <w:lang w:val="x-none" w:eastAsia="x-none"/>
    </w:rPr>
  </w:style>
  <w:style w:type="paragraph" w:styleId="Heading6">
    <w:name w:val="heading 6"/>
    <w:basedOn w:val="Normal"/>
    <w:next w:val="Normal"/>
    <w:link w:val="Heading6Char"/>
    <w:uiPriority w:val="9"/>
    <w:semiHidden/>
    <w:unhideWhenUsed/>
    <w:qFormat/>
    <w:rsid w:val="00A353A2"/>
    <w:pPr>
      <w:keepNext/>
      <w:keepLines/>
      <w:spacing w:before="200" w:after="0"/>
      <w:outlineLvl w:val="5"/>
    </w:pPr>
    <w:rPr>
      <w:rFonts w:eastAsia="Times New Roman"/>
      <w:i/>
      <w:iCs/>
      <w:color w:val="000000"/>
      <w:sz w:val="20"/>
      <w:szCs w:val="20"/>
      <w:lang w:val="x-none" w:eastAsia="x-none"/>
    </w:rPr>
  </w:style>
  <w:style w:type="paragraph" w:styleId="Heading7">
    <w:name w:val="heading 7"/>
    <w:basedOn w:val="Normal"/>
    <w:next w:val="Normal"/>
    <w:link w:val="Heading7Char"/>
    <w:uiPriority w:val="9"/>
    <w:semiHidden/>
    <w:unhideWhenUsed/>
    <w:qFormat/>
    <w:rsid w:val="00A353A2"/>
    <w:pPr>
      <w:keepNext/>
      <w:keepLines/>
      <w:spacing w:before="200" w:after="0"/>
      <w:outlineLvl w:val="6"/>
    </w:pPr>
    <w:rPr>
      <w:rFonts w:eastAsia="Times New Roman"/>
      <w:i/>
      <w:iCs/>
      <w:color w:val="404040"/>
      <w:sz w:val="20"/>
      <w:szCs w:val="20"/>
      <w:lang w:val="x-none" w:eastAsia="x-none"/>
    </w:rPr>
  </w:style>
  <w:style w:type="paragraph" w:styleId="Heading8">
    <w:name w:val="heading 8"/>
    <w:basedOn w:val="Normal"/>
    <w:next w:val="Normal"/>
    <w:link w:val="Heading8Char"/>
    <w:uiPriority w:val="9"/>
    <w:semiHidden/>
    <w:unhideWhenUsed/>
    <w:qFormat/>
    <w:rsid w:val="00A353A2"/>
    <w:pPr>
      <w:keepNext/>
      <w:keepLines/>
      <w:spacing w:before="200" w:after="0"/>
      <w:outlineLvl w:val="7"/>
    </w:pPr>
    <w:rPr>
      <w:rFonts w:eastAsia="Times New Roman"/>
      <w:color w:val="404040"/>
      <w:sz w:val="20"/>
      <w:szCs w:val="20"/>
      <w:lang w:val="x-none" w:eastAsia="x-none"/>
    </w:rPr>
  </w:style>
  <w:style w:type="paragraph" w:styleId="Heading9">
    <w:name w:val="heading 9"/>
    <w:basedOn w:val="Normal"/>
    <w:next w:val="Normal"/>
    <w:link w:val="Heading9Char"/>
    <w:uiPriority w:val="9"/>
    <w:semiHidden/>
    <w:unhideWhenUsed/>
    <w:rsid w:val="00A353A2"/>
    <w:pPr>
      <w:keepNext/>
      <w:keepLines/>
      <w:spacing w:before="200" w:after="0"/>
      <w:outlineLvl w:val="8"/>
    </w:pPr>
    <w:rPr>
      <w:rFonts w:eastAsia="Times New Roman"/>
      <w:i/>
      <w:iCs/>
      <w:color w:val="404040"/>
      <w:sz w:val="20"/>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A353A2"/>
    <w:pPr>
      <w:ind w:firstLine="720"/>
    </w:pPr>
  </w:style>
  <w:style w:type="character" w:customStyle="1" w:styleId="BodyTextChar">
    <w:name w:val="Body Text Char"/>
    <w:basedOn w:val="DefaultParagraphFont"/>
    <w:link w:val="BodyText"/>
    <w:rsid w:val="00A353A2"/>
  </w:style>
  <w:style w:type="paragraph" w:customStyle="1" w:styleId="Definitions">
    <w:name w:val="Definitions"/>
    <w:basedOn w:val="Normal"/>
    <w:qFormat/>
    <w:rsid w:val="00A353A2"/>
    <w:pPr>
      <w:ind w:left="720"/>
    </w:pPr>
  </w:style>
  <w:style w:type="paragraph" w:styleId="Footer">
    <w:name w:val="footer"/>
    <w:basedOn w:val="Normal"/>
    <w:link w:val="FooterChar"/>
    <w:uiPriority w:val="99"/>
    <w:unhideWhenUsed/>
    <w:rsid w:val="00A353A2"/>
    <w:rPr>
      <w:sz w:val="18"/>
      <w:szCs w:val="20"/>
      <w:lang w:val="x-none" w:eastAsia="x-none"/>
    </w:rPr>
  </w:style>
  <w:style w:type="character" w:customStyle="1" w:styleId="FooterChar">
    <w:name w:val="Footer Char"/>
    <w:link w:val="Footer"/>
    <w:uiPriority w:val="99"/>
    <w:rsid w:val="00A353A2"/>
    <w:rPr>
      <w:sz w:val="18"/>
    </w:rPr>
  </w:style>
  <w:style w:type="paragraph" w:styleId="FootnoteText">
    <w:name w:val="footnote text"/>
    <w:basedOn w:val="Normal"/>
    <w:link w:val="FootnoteTextChar"/>
    <w:uiPriority w:val="99"/>
    <w:semiHidden/>
    <w:unhideWhenUsed/>
    <w:rsid w:val="00A353A2"/>
    <w:pPr>
      <w:widowControl w:val="0"/>
      <w:spacing w:after="0"/>
    </w:pPr>
    <w:rPr>
      <w:sz w:val="18"/>
      <w:szCs w:val="20"/>
      <w:lang w:val="x-none" w:eastAsia="x-none"/>
    </w:rPr>
  </w:style>
  <w:style w:type="character" w:customStyle="1" w:styleId="FootnoteTextChar">
    <w:name w:val="Footnote Text Char"/>
    <w:link w:val="FootnoteText"/>
    <w:uiPriority w:val="99"/>
    <w:semiHidden/>
    <w:rsid w:val="00A353A2"/>
    <w:rPr>
      <w:sz w:val="18"/>
      <w:szCs w:val="20"/>
    </w:rPr>
  </w:style>
  <w:style w:type="paragraph" w:styleId="Header">
    <w:name w:val="header"/>
    <w:basedOn w:val="Normal"/>
    <w:link w:val="HeaderChar"/>
    <w:uiPriority w:val="99"/>
    <w:unhideWhenUsed/>
    <w:rsid w:val="00956738"/>
    <w:pPr>
      <w:spacing w:after="0"/>
    </w:pPr>
  </w:style>
  <w:style w:type="character" w:customStyle="1" w:styleId="HeaderChar">
    <w:name w:val="Header Char"/>
    <w:basedOn w:val="DefaultParagraphFont"/>
    <w:link w:val="Header"/>
    <w:uiPriority w:val="99"/>
    <w:rsid w:val="00956738"/>
  </w:style>
  <w:style w:type="character" w:customStyle="1" w:styleId="Heading1Char">
    <w:name w:val="Heading 1 Char"/>
    <w:link w:val="Heading1"/>
    <w:rsid w:val="00CD03E4"/>
    <w:rPr>
      <w:rFonts w:ascii="Book Antiqua" w:eastAsia="Times New Roman" w:hAnsi="Book Antiqua" w:cs="Times New Roman"/>
      <w:b/>
      <w:bCs/>
      <w:color w:val="000000"/>
      <w:sz w:val="24"/>
      <w:szCs w:val="28"/>
    </w:rPr>
  </w:style>
  <w:style w:type="character" w:customStyle="1" w:styleId="Heading2Char">
    <w:name w:val="Heading 2 Char"/>
    <w:link w:val="Heading2"/>
    <w:rsid w:val="00CD03E4"/>
    <w:rPr>
      <w:rFonts w:ascii="Book Antiqua" w:eastAsia="Times New Roman" w:hAnsi="Book Antiqua" w:cs="Times New Roman"/>
      <w:b/>
      <w:bCs/>
      <w:color w:val="000000"/>
      <w:szCs w:val="26"/>
    </w:rPr>
  </w:style>
  <w:style w:type="character" w:customStyle="1" w:styleId="Heading3Char">
    <w:name w:val="Heading 3 Char"/>
    <w:link w:val="Heading3"/>
    <w:rsid w:val="00CD03E4"/>
    <w:rPr>
      <w:rFonts w:ascii="Book Antiqua" w:eastAsia="Times New Roman" w:hAnsi="Book Antiqua" w:cs="Times New Roman"/>
      <w:bCs/>
      <w:color w:val="000000"/>
    </w:rPr>
  </w:style>
  <w:style w:type="paragraph" w:customStyle="1" w:styleId="LawyersComments">
    <w:name w:val="Lawyers Comments"/>
    <w:basedOn w:val="Normal"/>
    <w:qFormat/>
    <w:rsid w:val="00A353A2"/>
    <w:pPr>
      <w:spacing w:after="120"/>
      <w:ind w:left="720" w:right="720"/>
    </w:pPr>
    <w:rPr>
      <w:i/>
      <w:vanish/>
      <w:color w:val="C00000"/>
      <w:sz w:val="20"/>
    </w:rPr>
  </w:style>
  <w:style w:type="paragraph" w:customStyle="1" w:styleId="Lnum1">
    <w:name w:val="Lnum1"/>
    <w:basedOn w:val="Normal"/>
    <w:uiPriority w:val="99"/>
    <w:unhideWhenUsed/>
    <w:rsid w:val="00A353A2"/>
    <w:pPr>
      <w:numPr>
        <w:ilvl w:val="6"/>
        <w:numId w:val="38"/>
      </w:numPr>
    </w:pPr>
  </w:style>
  <w:style w:type="paragraph" w:customStyle="1" w:styleId="Lnum2">
    <w:name w:val="Lnum2"/>
    <w:basedOn w:val="Normal"/>
    <w:uiPriority w:val="99"/>
    <w:unhideWhenUsed/>
    <w:rsid w:val="00A353A2"/>
    <w:pPr>
      <w:numPr>
        <w:ilvl w:val="7"/>
        <w:numId w:val="38"/>
      </w:numPr>
    </w:pPr>
  </w:style>
  <w:style w:type="paragraph" w:customStyle="1" w:styleId="Lnum3">
    <w:name w:val="Lnum3"/>
    <w:basedOn w:val="Normal"/>
    <w:uiPriority w:val="99"/>
    <w:unhideWhenUsed/>
    <w:rsid w:val="00A353A2"/>
    <w:pPr>
      <w:numPr>
        <w:ilvl w:val="8"/>
        <w:numId w:val="38"/>
      </w:numPr>
    </w:pPr>
  </w:style>
  <w:style w:type="paragraph" w:styleId="NoSpacing">
    <w:name w:val="No Spacing"/>
    <w:link w:val="NoSpacingChar"/>
    <w:uiPriority w:val="1"/>
    <w:qFormat/>
    <w:rsid w:val="00A353A2"/>
    <w:pPr>
      <w:jc w:val="both"/>
    </w:pPr>
    <w:rPr>
      <w:sz w:val="22"/>
      <w:szCs w:val="22"/>
      <w:lang w:val="en-US" w:eastAsia="en-US"/>
    </w:rPr>
  </w:style>
  <w:style w:type="character" w:customStyle="1" w:styleId="Heading4Char">
    <w:name w:val="Heading 4 Char"/>
    <w:link w:val="Heading4"/>
    <w:uiPriority w:val="9"/>
    <w:semiHidden/>
    <w:rsid w:val="00A353A2"/>
    <w:rPr>
      <w:rFonts w:ascii="Book Antiqua" w:eastAsia="Times New Roman" w:hAnsi="Book Antiqua" w:cs="Times New Roman"/>
      <w:b/>
      <w:bCs/>
      <w:i/>
      <w:iCs/>
      <w:color w:val="000000"/>
    </w:rPr>
  </w:style>
  <w:style w:type="character" w:customStyle="1" w:styleId="Heading5Char">
    <w:name w:val="Heading 5 Char"/>
    <w:link w:val="Heading5"/>
    <w:uiPriority w:val="9"/>
    <w:semiHidden/>
    <w:rsid w:val="00A353A2"/>
    <w:rPr>
      <w:rFonts w:ascii="Book Antiqua" w:eastAsia="Times New Roman" w:hAnsi="Book Antiqua" w:cs="Times New Roman"/>
      <w:color w:val="000000"/>
    </w:rPr>
  </w:style>
  <w:style w:type="character" w:customStyle="1" w:styleId="Heading6Char">
    <w:name w:val="Heading 6 Char"/>
    <w:link w:val="Heading6"/>
    <w:uiPriority w:val="9"/>
    <w:semiHidden/>
    <w:rsid w:val="00A353A2"/>
    <w:rPr>
      <w:rFonts w:ascii="Book Antiqua" w:eastAsia="Times New Roman" w:hAnsi="Book Antiqua" w:cs="Times New Roman"/>
      <w:i/>
      <w:iCs/>
      <w:color w:val="000000"/>
    </w:rPr>
  </w:style>
  <w:style w:type="character" w:customStyle="1" w:styleId="Heading7Char">
    <w:name w:val="Heading 7 Char"/>
    <w:link w:val="Heading7"/>
    <w:uiPriority w:val="9"/>
    <w:semiHidden/>
    <w:rsid w:val="00A353A2"/>
    <w:rPr>
      <w:rFonts w:ascii="Book Antiqua" w:eastAsia="Times New Roman" w:hAnsi="Book Antiqua" w:cs="Times New Roman"/>
      <w:i/>
      <w:iCs/>
      <w:color w:val="404040"/>
    </w:rPr>
  </w:style>
  <w:style w:type="character" w:customStyle="1" w:styleId="Heading8Char">
    <w:name w:val="Heading 8 Char"/>
    <w:link w:val="Heading8"/>
    <w:uiPriority w:val="9"/>
    <w:semiHidden/>
    <w:rsid w:val="00A353A2"/>
    <w:rPr>
      <w:rFonts w:ascii="Book Antiqua" w:eastAsia="Times New Roman" w:hAnsi="Book Antiqua" w:cs="Times New Roman"/>
      <w:color w:val="404040"/>
      <w:sz w:val="20"/>
      <w:szCs w:val="20"/>
    </w:rPr>
  </w:style>
  <w:style w:type="character" w:customStyle="1" w:styleId="Heading9Char">
    <w:name w:val="Heading 9 Char"/>
    <w:link w:val="Heading9"/>
    <w:uiPriority w:val="9"/>
    <w:semiHidden/>
    <w:rsid w:val="00A353A2"/>
    <w:rPr>
      <w:rFonts w:ascii="Book Antiqua" w:eastAsia="Times New Roman" w:hAnsi="Book Antiqua" w:cs="Times New Roman"/>
      <w:i/>
      <w:iCs/>
      <w:color w:val="404040"/>
      <w:sz w:val="20"/>
      <w:szCs w:val="20"/>
    </w:rPr>
  </w:style>
  <w:style w:type="paragraph" w:styleId="Caption">
    <w:name w:val="caption"/>
    <w:basedOn w:val="Normal"/>
    <w:next w:val="Normal"/>
    <w:uiPriority w:val="35"/>
    <w:semiHidden/>
    <w:unhideWhenUsed/>
    <w:qFormat/>
    <w:rsid w:val="00A353A2"/>
    <w:pPr>
      <w:spacing w:after="200"/>
    </w:pPr>
    <w:rPr>
      <w:b/>
      <w:bCs/>
      <w:color w:val="000000"/>
      <w:sz w:val="18"/>
      <w:szCs w:val="18"/>
    </w:rPr>
  </w:style>
  <w:style w:type="paragraph" w:styleId="Title">
    <w:name w:val="Title"/>
    <w:basedOn w:val="Normal"/>
    <w:next w:val="Normal"/>
    <w:link w:val="TitleChar"/>
    <w:uiPriority w:val="10"/>
    <w:qFormat/>
    <w:rsid w:val="00A353A2"/>
    <w:pPr>
      <w:keepNext/>
      <w:jc w:val="center"/>
    </w:pPr>
    <w:rPr>
      <w:rFonts w:eastAsia="Times New Roman"/>
      <w:b/>
      <w:spacing w:val="5"/>
      <w:kern w:val="28"/>
      <w:sz w:val="28"/>
      <w:szCs w:val="52"/>
      <w:lang w:val="x-none" w:eastAsia="x-none"/>
    </w:rPr>
  </w:style>
  <w:style w:type="character" w:customStyle="1" w:styleId="TitleChar">
    <w:name w:val="Title Char"/>
    <w:link w:val="Title"/>
    <w:uiPriority w:val="10"/>
    <w:rsid w:val="00A353A2"/>
    <w:rPr>
      <w:rFonts w:eastAsia="Times New Roman" w:cs="Times New Roman"/>
      <w:b/>
      <w:spacing w:val="5"/>
      <w:kern w:val="28"/>
      <w:sz w:val="28"/>
      <w:szCs w:val="52"/>
    </w:rPr>
  </w:style>
  <w:style w:type="paragraph" w:styleId="Subtitle">
    <w:name w:val="Subtitle"/>
    <w:basedOn w:val="Normal"/>
    <w:next w:val="Normal"/>
    <w:link w:val="SubtitleChar"/>
    <w:uiPriority w:val="11"/>
    <w:qFormat/>
    <w:rsid w:val="00A353A2"/>
    <w:pPr>
      <w:keepNext/>
      <w:numPr>
        <w:ilvl w:val="1"/>
      </w:numPr>
      <w:spacing w:after="120"/>
      <w:outlineLvl w:val="1"/>
    </w:pPr>
    <w:rPr>
      <w:rFonts w:eastAsia="Times New Roman"/>
      <w:b/>
      <w:iCs/>
      <w:spacing w:val="15"/>
      <w:sz w:val="20"/>
      <w:szCs w:val="24"/>
      <w:lang w:val="x-none" w:eastAsia="x-none"/>
    </w:rPr>
  </w:style>
  <w:style w:type="character" w:customStyle="1" w:styleId="SubtitleChar">
    <w:name w:val="Subtitle Char"/>
    <w:link w:val="Subtitle"/>
    <w:uiPriority w:val="11"/>
    <w:rsid w:val="00A353A2"/>
    <w:rPr>
      <w:rFonts w:eastAsia="Times New Roman" w:cs="Times New Roman"/>
      <w:b/>
      <w:iCs/>
      <w:spacing w:val="15"/>
      <w:szCs w:val="24"/>
    </w:rPr>
  </w:style>
  <w:style w:type="character" w:styleId="Strong">
    <w:name w:val="Strong"/>
    <w:uiPriority w:val="22"/>
    <w:rsid w:val="00A353A2"/>
    <w:rPr>
      <w:b/>
      <w:bCs/>
    </w:rPr>
  </w:style>
  <w:style w:type="character" w:styleId="Emphasis">
    <w:name w:val="Emphasis"/>
    <w:uiPriority w:val="20"/>
    <w:rsid w:val="00A353A2"/>
    <w:rPr>
      <w:i/>
      <w:iCs/>
    </w:rPr>
  </w:style>
  <w:style w:type="character" w:customStyle="1" w:styleId="NoSpacingChar">
    <w:name w:val="No Spacing Char"/>
    <w:link w:val="NoSpacing"/>
    <w:uiPriority w:val="1"/>
    <w:rsid w:val="00A353A2"/>
    <w:rPr>
      <w:sz w:val="22"/>
      <w:szCs w:val="22"/>
      <w:lang w:val="en-US" w:eastAsia="en-US" w:bidi="ar-SA"/>
    </w:rPr>
  </w:style>
  <w:style w:type="paragraph" w:styleId="ListParagraph">
    <w:name w:val="List Paragraph"/>
    <w:basedOn w:val="Normal"/>
    <w:uiPriority w:val="34"/>
    <w:qFormat/>
    <w:rsid w:val="00A353A2"/>
    <w:pPr>
      <w:ind w:left="720"/>
      <w:contextualSpacing/>
    </w:pPr>
  </w:style>
  <w:style w:type="paragraph" w:styleId="Quote">
    <w:name w:val="Quote"/>
    <w:basedOn w:val="Normal"/>
    <w:next w:val="Normal"/>
    <w:link w:val="QuoteChar"/>
    <w:uiPriority w:val="29"/>
    <w:qFormat/>
    <w:rsid w:val="00A353A2"/>
    <w:pPr>
      <w:ind w:left="1440" w:right="1440"/>
    </w:pPr>
    <w:rPr>
      <w:i/>
      <w:iCs/>
      <w:color w:val="000000"/>
      <w:sz w:val="20"/>
      <w:szCs w:val="20"/>
      <w:lang w:val="x-none" w:eastAsia="x-none"/>
    </w:rPr>
  </w:style>
  <w:style w:type="character" w:customStyle="1" w:styleId="QuoteChar">
    <w:name w:val="Quote Char"/>
    <w:link w:val="Quote"/>
    <w:uiPriority w:val="29"/>
    <w:rsid w:val="00A353A2"/>
    <w:rPr>
      <w:i/>
      <w:iCs/>
      <w:color w:val="000000"/>
    </w:rPr>
  </w:style>
  <w:style w:type="paragraph" w:styleId="IntenseQuote">
    <w:name w:val="Intense Quote"/>
    <w:basedOn w:val="Normal"/>
    <w:next w:val="Normal"/>
    <w:link w:val="IntenseQuoteChar"/>
    <w:uiPriority w:val="30"/>
    <w:unhideWhenUsed/>
    <w:rsid w:val="00A353A2"/>
    <w:pPr>
      <w:pBdr>
        <w:bottom w:val="single" w:sz="4" w:space="4" w:color="000000"/>
      </w:pBdr>
      <w:spacing w:before="200" w:after="280"/>
      <w:ind w:left="936" w:right="936"/>
    </w:pPr>
    <w:rPr>
      <w:b/>
      <w:bCs/>
      <w:i/>
      <w:iCs/>
      <w:color w:val="000000"/>
      <w:sz w:val="20"/>
      <w:szCs w:val="20"/>
      <w:lang w:val="x-none" w:eastAsia="x-none"/>
    </w:rPr>
  </w:style>
  <w:style w:type="character" w:customStyle="1" w:styleId="IntenseQuoteChar">
    <w:name w:val="Intense Quote Char"/>
    <w:link w:val="IntenseQuote"/>
    <w:uiPriority w:val="30"/>
    <w:rsid w:val="00A353A2"/>
    <w:rPr>
      <w:b/>
      <w:bCs/>
      <w:i/>
      <w:iCs/>
      <w:color w:val="000000"/>
    </w:rPr>
  </w:style>
  <w:style w:type="character" w:styleId="SubtleEmphasis">
    <w:name w:val="Subtle Emphasis"/>
    <w:uiPriority w:val="19"/>
    <w:rsid w:val="00A353A2"/>
    <w:rPr>
      <w:i/>
      <w:iCs/>
      <w:color w:val="808080"/>
    </w:rPr>
  </w:style>
  <w:style w:type="character" w:styleId="IntenseEmphasis">
    <w:name w:val="Intense Emphasis"/>
    <w:uiPriority w:val="21"/>
    <w:rsid w:val="00A353A2"/>
    <w:rPr>
      <w:b/>
      <w:bCs/>
      <w:i/>
      <w:iCs/>
      <w:color w:val="000000"/>
    </w:rPr>
  </w:style>
  <w:style w:type="character" w:styleId="SubtleReference">
    <w:name w:val="Subtle Reference"/>
    <w:uiPriority w:val="31"/>
    <w:rsid w:val="00A353A2"/>
    <w:rPr>
      <w:smallCaps/>
      <w:color w:val="C0504D"/>
      <w:u w:val="single"/>
    </w:rPr>
  </w:style>
  <w:style w:type="character" w:styleId="IntenseReference">
    <w:name w:val="Intense Reference"/>
    <w:uiPriority w:val="32"/>
    <w:rsid w:val="00A353A2"/>
    <w:rPr>
      <w:b/>
      <w:bCs/>
      <w:smallCaps/>
      <w:color w:val="C0504D"/>
      <w:spacing w:val="5"/>
      <w:u w:val="single"/>
    </w:rPr>
  </w:style>
  <w:style w:type="character" w:styleId="BookTitle">
    <w:name w:val="Book Title"/>
    <w:uiPriority w:val="33"/>
    <w:rsid w:val="00A353A2"/>
    <w:rPr>
      <w:b/>
      <w:bCs/>
      <w:smallCaps/>
      <w:spacing w:val="5"/>
    </w:rPr>
  </w:style>
  <w:style w:type="paragraph" w:styleId="TOCHeading">
    <w:name w:val="TOC Heading"/>
    <w:basedOn w:val="Heading1"/>
    <w:next w:val="Normal"/>
    <w:uiPriority w:val="39"/>
    <w:semiHidden/>
    <w:unhideWhenUsed/>
    <w:qFormat/>
    <w:rsid w:val="00A353A2"/>
    <w:pPr>
      <w:keepLines/>
      <w:spacing w:before="480" w:after="0"/>
      <w:outlineLvl w:val="9"/>
    </w:pPr>
    <w:rPr>
      <w:sz w:val="28"/>
    </w:rPr>
  </w:style>
  <w:style w:type="paragraph" w:customStyle="1" w:styleId="Outline1">
    <w:name w:val="Outline1"/>
    <w:basedOn w:val="Normal"/>
    <w:qFormat/>
    <w:rsid w:val="00A353A2"/>
    <w:pPr>
      <w:numPr>
        <w:numId w:val="38"/>
      </w:numPr>
    </w:pPr>
  </w:style>
  <w:style w:type="paragraph" w:customStyle="1" w:styleId="Outline2">
    <w:name w:val="Outline2"/>
    <w:basedOn w:val="Normal"/>
    <w:qFormat/>
    <w:rsid w:val="00A353A2"/>
    <w:pPr>
      <w:numPr>
        <w:ilvl w:val="1"/>
        <w:numId w:val="38"/>
      </w:numPr>
    </w:pPr>
  </w:style>
  <w:style w:type="paragraph" w:styleId="List2">
    <w:name w:val="List 2"/>
    <w:basedOn w:val="Normal"/>
    <w:uiPriority w:val="99"/>
    <w:semiHidden/>
    <w:unhideWhenUsed/>
    <w:rsid w:val="00A353A2"/>
    <w:pPr>
      <w:ind w:left="720" w:hanging="360"/>
      <w:contextualSpacing/>
    </w:pPr>
  </w:style>
  <w:style w:type="paragraph" w:customStyle="1" w:styleId="Outline3">
    <w:name w:val="Outline3"/>
    <w:basedOn w:val="Normal"/>
    <w:qFormat/>
    <w:rsid w:val="00A353A2"/>
    <w:pPr>
      <w:numPr>
        <w:ilvl w:val="2"/>
        <w:numId w:val="38"/>
      </w:numPr>
    </w:pPr>
  </w:style>
  <w:style w:type="paragraph" w:styleId="List3">
    <w:name w:val="List 3"/>
    <w:basedOn w:val="Normal"/>
    <w:uiPriority w:val="99"/>
    <w:semiHidden/>
    <w:unhideWhenUsed/>
    <w:rsid w:val="00A353A2"/>
    <w:pPr>
      <w:ind w:left="1080" w:hanging="360"/>
      <w:contextualSpacing/>
    </w:pPr>
  </w:style>
  <w:style w:type="paragraph" w:styleId="ListNumber3">
    <w:name w:val="List Number 3"/>
    <w:basedOn w:val="Normal"/>
    <w:uiPriority w:val="99"/>
    <w:semiHidden/>
    <w:unhideWhenUsed/>
    <w:rsid w:val="00A353A2"/>
    <w:pPr>
      <w:numPr>
        <w:numId w:val="27"/>
      </w:numPr>
      <w:contextualSpacing/>
    </w:pPr>
  </w:style>
  <w:style w:type="paragraph" w:customStyle="1" w:styleId="Outline4">
    <w:name w:val="Outline4"/>
    <w:basedOn w:val="Normal"/>
    <w:qFormat/>
    <w:rsid w:val="00A353A2"/>
    <w:pPr>
      <w:numPr>
        <w:ilvl w:val="3"/>
        <w:numId w:val="38"/>
      </w:numPr>
    </w:pPr>
  </w:style>
  <w:style w:type="paragraph" w:styleId="List4">
    <w:name w:val="List 4"/>
    <w:basedOn w:val="Normal"/>
    <w:uiPriority w:val="99"/>
    <w:semiHidden/>
    <w:unhideWhenUsed/>
    <w:rsid w:val="00A353A2"/>
    <w:pPr>
      <w:ind w:left="1440" w:hanging="360"/>
      <w:contextualSpacing/>
    </w:pPr>
  </w:style>
  <w:style w:type="paragraph" w:customStyle="1" w:styleId="Outline5">
    <w:name w:val="Outline5"/>
    <w:basedOn w:val="Normal"/>
    <w:qFormat/>
    <w:rsid w:val="00A353A2"/>
    <w:pPr>
      <w:numPr>
        <w:ilvl w:val="4"/>
        <w:numId w:val="38"/>
      </w:numPr>
    </w:pPr>
  </w:style>
  <w:style w:type="paragraph" w:styleId="List5">
    <w:name w:val="List 5"/>
    <w:basedOn w:val="Normal"/>
    <w:uiPriority w:val="99"/>
    <w:semiHidden/>
    <w:unhideWhenUsed/>
    <w:rsid w:val="00A353A2"/>
    <w:pPr>
      <w:ind w:left="1800" w:hanging="360"/>
      <w:contextualSpacing/>
    </w:pPr>
  </w:style>
  <w:style w:type="paragraph" w:customStyle="1" w:styleId="Plain">
    <w:name w:val="Plain"/>
    <w:basedOn w:val="Normal"/>
    <w:rsid w:val="00A353A2"/>
    <w:pPr>
      <w:spacing w:after="0"/>
    </w:pPr>
  </w:style>
  <w:style w:type="character" w:customStyle="1" w:styleId="Prompt">
    <w:name w:val="Prompt"/>
    <w:rsid w:val="00A353A2"/>
    <w:rPr>
      <w:color w:val="002060"/>
    </w:rPr>
  </w:style>
  <w:style w:type="paragraph" w:customStyle="1" w:styleId="ReLine">
    <w:name w:val="Re:Line"/>
    <w:basedOn w:val="Normal"/>
    <w:next w:val="Normal"/>
    <w:rsid w:val="00A353A2"/>
    <w:pPr>
      <w:ind w:left="2880" w:right="1440" w:hanging="720"/>
    </w:pPr>
    <w:rPr>
      <w:b/>
    </w:rPr>
  </w:style>
  <w:style w:type="character" w:customStyle="1" w:styleId="SEBold">
    <w:name w:val="SE_Bold"/>
    <w:rsid w:val="00A353A2"/>
    <w:rPr>
      <w:b/>
    </w:rPr>
  </w:style>
  <w:style w:type="character" w:customStyle="1" w:styleId="SEItalic">
    <w:name w:val="SE_Italic"/>
    <w:rsid w:val="00A353A2"/>
    <w:rPr>
      <w:i/>
    </w:rPr>
  </w:style>
  <w:style w:type="character" w:customStyle="1" w:styleId="SEUnderline">
    <w:name w:val="SE_Underline"/>
    <w:qFormat/>
    <w:rsid w:val="00A353A2"/>
    <w:rPr>
      <w:u w:val="single"/>
    </w:rPr>
  </w:style>
  <w:style w:type="character" w:customStyle="1" w:styleId="SEBoldUnderline">
    <w:name w:val="SE_BoldUnderline"/>
    <w:qFormat/>
    <w:rsid w:val="00A353A2"/>
    <w:rPr>
      <w:b/>
      <w:u w:val="single"/>
    </w:rPr>
  </w:style>
  <w:style w:type="character" w:customStyle="1" w:styleId="SEBoldItalics">
    <w:name w:val="SE_BoldItalics"/>
    <w:qFormat/>
    <w:rsid w:val="00A353A2"/>
    <w:rPr>
      <w:b/>
      <w:i/>
    </w:rPr>
  </w:style>
  <w:style w:type="paragraph" w:customStyle="1" w:styleId="SEColourStyle">
    <w:name w:val="SE Colour Style"/>
    <w:basedOn w:val="Normal"/>
    <w:link w:val="SEColourStyleChar"/>
    <w:uiPriority w:val="36"/>
    <w:unhideWhenUsed/>
    <w:rsid w:val="00A353A2"/>
  </w:style>
  <w:style w:type="character" w:customStyle="1" w:styleId="SEColourStyleChar">
    <w:name w:val="SE Colour Style Char"/>
    <w:basedOn w:val="DefaultParagraphFont"/>
    <w:link w:val="SEColourStyle"/>
    <w:uiPriority w:val="36"/>
    <w:rsid w:val="00A353A2"/>
  </w:style>
  <w:style w:type="paragraph" w:customStyle="1" w:styleId="PersonalName">
    <w:name w:val="Personal Name"/>
    <w:basedOn w:val="Title"/>
    <w:link w:val="PersonalNameChar"/>
    <w:uiPriority w:val="99"/>
    <w:rsid w:val="00A353A2"/>
    <w:rPr>
      <w:b w:val="0"/>
      <w:caps/>
      <w:color w:val="000000"/>
      <w:szCs w:val="28"/>
    </w:rPr>
  </w:style>
  <w:style w:type="character" w:customStyle="1" w:styleId="PersonalNameChar">
    <w:name w:val="Personal Name Char"/>
    <w:link w:val="PersonalName"/>
    <w:uiPriority w:val="99"/>
    <w:rsid w:val="00A353A2"/>
    <w:rPr>
      <w:rFonts w:eastAsia="Times New Roman" w:cs="Times New Roman"/>
      <w:b w:val="0"/>
      <w:caps/>
      <w:color w:val="000000"/>
      <w:spacing w:val="5"/>
      <w:kern w:val="28"/>
      <w:sz w:val="28"/>
      <w:szCs w:val="28"/>
    </w:rPr>
  </w:style>
  <w:style w:type="paragraph" w:styleId="ListNumber5">
    <w:name w:val="List Number 5"/>
    <w:basedOn w:val="Normal"/>
    <w:uiPriority w:val="99"/>
    <w:semiHidden/>
    <w:unhideWhenUsed/>
    <w:rsid w:val="00A353A2"/>
    <w:pPr>
      <w:numPr>
        <w:numId w:val="28"/>
      </w:numPr>
      <w:contextualSpacing/>
    </w:pPr>
  </w:style>
  <w:style w:type="paragraph" w:styleId="TOAHeading">
    <w:name w:val="toa heading"/>
    <w:basedOn w:val="Normal"/>
    <w:next w:val="Normal"/>
    <w:uiPriority w:val="99"/>
    <w:unhideWhenUsed/>
    <w:rsid w:val="00E8161F"/>
    <w:pPr>
      <w:spacing w:before="120"/>
    </w:pPr>
    <w:rPr>
      <w:rFonts w:eastAsia="Times New Roman"/>
      <w:b/>
      <w:bCs/>
      <w:szCs w:val="24"/>
    </w:rPr>
  </w:style>
  <w:style w:type="paragraph" w:customStyle="1" w:styleId="Outline6">
    <w:name w:val="Outline6"/>
    <w:basedOn w:val="Normal"/>
    <w:qFormat/>
    <w:rsid w:val="007F4135"/>
    <w:pPr>
      <w:numPr>
        <w:ilvl w:val="5"/>
        <w:numId w:val="38"/>
      </w:numPr>
    </w:pPr>
  </w:style>
  <w:style w:type="table" w:styleId="TableGrid">
    <w:name w:val="Table Grid"/>
    <w:basedOn w:val="TableNormal"/>
    <w:uiPriority w:val="59"/>
    <w:rsid w:val="00FF6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2EFE"/>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132EFE"/>
    <w:rPr>
      <w:rFonts w:ascii="Tahoma" w:hAnsi="Tahoma" w:cs="Tahoma"/>
      <w:sz w:val="16"/>
      <w:szCs w:val="16"/>
    </w:rPr>
  </w:style>
  <w:style w:type="paragraph" w:styleId="PlainText">
    <w:name w:val="Plain Text"/>
    <w:basedOn w:val="Normal"/>
    <w:link w:val="PlainTextChar"/>
    <w:uiPriority w:val="99"/>
    <w:semiHidden/>
    <w:unhideWhenUsed/>
    <w:rsid w:val="001E161F"/>
    <w:pPr>
      <w:spacing w:after="0"/>
      <w:jc w:val="left"/>
    </w:pPr>
    <w:rPr>
      <w:rFonts w:ascii="Calibri" w:eastAsia="Calibri" w:hAnsi="Calibri"/>
      <w:szCs w:val="21"/>
    </w:rPr>
  </w:style>
  <w:style w:type="character" w:customStyle="1" w:styleId="PlainTextChar">
    <w:name w:val="Plain Text Char"/>
    <w:link w:val="PlainText"/>
    <w:uiPriority w:val="99"/>
    <w:semiHidden/>
    <w:rsid w:val="001E161F"/>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10893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E\Templates\4105\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09174-4087-4463-A034-72A293435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blank.dotm</Template>
  <TotalTime>0</TotalTime>
  <Pages>10</Pages>
  <Words>3529</Words>
  <Characters>20120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Blank Document</vt:lpstr>
    </vt:vector>
  </TitlesOfParts>
  <Company>Stikeman Elliott</Company>
  <LinksUpToDate>false</LinksUpToDate>
  <CharactersWithSpaces>23602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dc:title>
  <dc:subject/>
  <dc:creator>Erik Rozenbergs</dc:creator>
  <cp:keywords/>
  <dc:description>v1.1</dc:description>
  <cp:lastModifiedBy>Gillard, Bill</cp:lastModifiedBy>
  <cp:revision>2</cp:revision>
  <cp:lastPrinted>2015-11-27T22:15:00Z</cp:lastPrinted>
  <dcterms:created xsi:type="dcterms:W3CDTF">2015-12-09T14:52:00Z</dcterms:created>
  <dcterms:modified xsi:type="dcterms:W3CDTF">2015-12-09T14:52:00Z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NO</vt:lpwstr>
  </property>
  <property fmtid="{D5CDD505-2E9C-101B-9397-08002B2CF9AE}" pid="3" name="SEDocID">
    <vt:lpwstr/>
  </property>
</Properties>
</file>