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24" w:rsidRDefault="00032E24" w:rsidP="00032E24">
      <w:pPr>
        <w:pStyle w:val="Heading1"/>
      </w:pPr>
      <w:r>
        <w:t>A Prayer for All Affected by the East Japan Earthquake</w:t>
      </w:r>
    </w:p>
    <w:p w:rsidR="00032E24" w:rsidRPr="00032E24" w:rsidRDefault="00032E24" w:rsidP="00032E24">
      <w:pPr>
        <w:pStyle w:val="Heading2"/>
      </w:pPr>
      <w:r>
        <w:t>(</w:t>
      </w:r>
      <w:proofErr w:type="spellStart"/>
      <w:r>
        <w:t>Tōhoku</w:t>
      </w:r>
      <w:proofErr w:type="spellEnd"/>
      <w:r>
        <w:t xml:space="preserve"> Earthquake and T</w:t>
      </w:r>
      <w:r w:rsidRPr="00032E24">
        <w:t>sunami</w:t>
      </w:r>
      <w:r>
        <w:t>, 2011)</w:t>
      </w:r>
    </w:p>
    <w:p w:rsidR="00032E24" w:rsidRDefault="00032E24" w:rsidP="00032E24">
      <w:pPr>
        <w:spacing w:after="0"/>
      </w:pPr>
    </w:p>
    <w:p w:rsidR="00ED54BA" w:rsidRDefault="00032E24" w:rsidP="00ED54BA">
      <w:pPr>
        <w:spacing w:after="0"/>
      </w:pPr>
      <w:r w:rsidRPr="00032E24">
        <w:t xml:space="preserve">God is our refuge and strength, a very present help in trouble. </w:t>
      </w:r>
      <w:proofErr w:type="gramStart"/>
      <w:r w:rsidRPr="00032E24">
        <w:t>Therefore</w:t>
      </w:r>
      <w:proofErr w:type="gramEnd"/>
      <w:r w:rsidRPr="00032E24">
        <w:t xml:space="preserve"> we shall not fear, though the earth should change, though the mountains shake in the heart of the sea; though its waters roar and foam, though the mountains tremble with its tumult. (Psalm 46:1–4)</w:t>
      </w:r>
    </w:p>
    <w:p w:rsidR="00ED54BA" w:rsidRDefault="00ED54BA" w:rsidP="00ED54BA">
      <w:pPr>
        <w:spacing w:after="0"/>
      </w:pPr>
    </w:p>
    <w:p w:rsidR="00032E24" w:rsidRDefault="00ED54BA" w:rsidP="00ED54BA">
      <w:pPr>
        <w:spacing w:after="0"/>
      </w:pPr>
      <w:r>
        <w:t>We remember the pain of those who experienced the earthquake on March 11, 2011 and we pray for them.</w:t>
      </w:r>
    </w:p>
    <w:p w:rsidR="00ED54BA" w:rsidRPr="00032E24" w:rsidRDefault="00ED54BA" w:rsidP="00032E24">
      <w:pPr>
        <w:spacing w:after="0"/>
      </w:pPr>
    </w:p>
    <w:p w:rsidR="00032E24" w:rsidRPr="00ED54BA" w:rsidRDefault="00032E24" w:rsidP="00032E24">
      <w:pPr>
        <w:spacing w:after="0"/>
        <w:rPr>
          <w:b/>
        </w:rPr>
      </w:pPr>
      <w:r w:rsidRPr="00ED54BA">
        <w:rPr>
          <w:b/>
        </w:rPr>
        <w:t>We ask that the souls of those who died or disapp</w:t>
      </w:r>
      <w:r w:rsidR="00ED54BA" w:rsidRPr="00ED54BA">
        <w:rPr>
          <w:b/>
        </w:rPr>
        <w:t xml:space="preserve">eared during the earthquake and </w:t>
      </w:r>
      <w:r w:rsidRPr="00ED54BA">
        <w:rPr>
          <w:b/>
        </w:rPr>
        <w:t>tsunami may find themselves at rest in your loving arms.</w:t>
      </w:r>
    </w:p>
    <w:p w:rsidR="00ED54BA" w:rsidRDefault="00ED54BA" w:rsidP="00032E24">
      <w:pPr>
        <w:spacing w:after="0"/>
      </w:pPr>
    </w:p>
    <w:p w:rsidR="00032E24" w:rsidRDefault="00032E24" w:rsidP="00032E24">
      <w:pPr>
        <w:spacing w:after="0"/>
      </w:pPr>
      <w:r>
        <w:t xml:space="preserve">We ask that you be close to those whose hearts are filled with sadness </w:t>
      </w:r>
      <w:r w:rsidR="00ED54BA">
        <w:t>and pain after losing family,</w:t>
      </w:r>
      <w:r>
        <w:t xml:space="preserve"> friends, homes</w:t>
      </w:r>
      <w:r w:rsidR="00ED54BA">
        <w:t>, and</w:t>
      </w:r>
      <w:r>
        <w:t xml:space="preserve"> precious belongings. </w:t>
      </w:r>
    </w:p>
    <w:p w:rsidR="00032E24" w:rsidRDefault="00032E24" w:rsidP="00032E24">
      <w:pPr>
        <w:spacing w:after="0"/>
      </w:pPr>
    </w:p>
    <w:p w:rsidR="00032E24" w:rsidRPr="00ED54BA" w:rsidRDefault="00032E24" w:rsidP="00032E24">
      <w:pPr>
        <w:spacing w:after="0"/>
        <w:rPr>
          <w:b/>
        </w:rPr>
      </w:pPr>
      <w:r w:rsidRPr="00ED54BA">
        <w:rPr>
          <w:b/>
        </w:rPr>
        <w:t>We remember those who l</w:t>
      </w:r>
      <w:r w:rsidR="00ED54BA">
        <w:rPr>
          <w:b/>
        </w:rPr>
        <w:t xml:space="preserve">ost their lives, those who </w:t>
      </w:r>
      <w:r w:rsidRPr="00ED54BA">
        <w:rPr>
          <w:b/>
        </w:rPr>
        <w:t>had to leave their homes, and those who live in uncertainty and fear after the n</w:t>
      </w:r>
      <w:r w:rsidR="00ED54BA">
        <w:rPr>
          <w:b/>
        </w:rPr>
        <w:t xml:space="preserve">uclear power plant accidents. We ask that you be with them, especially with </w:t>
      </w:r>
      <w:r w:rsidRPr="00ED54BA">
        <w:rPr>
          <w:b/>
        </w:rPr>
        <w:t xml:space="preserve">children. </w:t>
      </w:r>
    </w:p>
    <w:p w:rsidR="00032E24" w:rsidRDefault="00032E24" w:rsidP="00032E24">
      <w:pPr>
        <w:spacing w:after="0"/>
      </w:pPr>
      <w:r>
        <w:t xml:space="preserve"> </w:t>
      </w:r>
    </w:p>
    <w:p w:rsidR="00032E24" w:rsidRDefault="00ED54BA" w:rsidP="00032E24">
      <w:pPr>
        <w:spacing w:after="0"/>
      </w:pPr>
      <w:r>
        <w:t xml:space="preserve">Several </w:t>
      </w:r>
      <w:r w:rsidR="00032E24">
        <w:t>years have passed and the land still suffers from radiation. Those who have returned to their homes as well as those who are still unable to do so carry a heavy burden and responsibility. The work of repairing the nuclear reactor</w:t>
      </w:r>
      <w:r>
        <w:t>s</w:t>
      </w:r>
      <w:r w:rsidR="00032E24">
        <w:t xml:space="preserve"> is not </w:t>
      </w:r>
      <w:r w:rsidR="001D192A">
        <w:t>progressing,</w:t>
      </w:r>
      <w:r w:rsidR="00032E24">
        <w:t xml:space="preserve"> and people must live and wor</w:t>
      </w:r>
      <w:r w:rsidR="001D192A">
        <w:t xml:space="preserve">k in </w:t>
      </w:r>
      <w:r w:rsidR="00C034FE">
        <w:t>this</w:t>
      </w:r>
      <w:r w:rsidR="001D192A">
        <w:t xml:space="preserve"> situation. T</w:t>
      </w:r>
      <w:r w:rsidR="00C034FE">
        <w:t>he</w:t>
      </w:r>
      <w:r w:rsidR="00032E24">
        <w:t xml:space="preserve"> earthquake </w:t>
      </w:r>
      <w:r w:rsidR="001D192A">
        <w:t>has shown us</w:t>
      </w:r>
      <w:r w:rsidR="00032E24">
        <w:t xml:space="preserve"> the injustices and inequ</w:t>
      </w:r>
      <w:r w:rsidR="001D192A">
        <w:t>alities in Japanese society. W</w:t>
      </w:r>
      <w:r w:rsidR="00032E24">
        <w:t xml:space="preserve">e ask ourselves whether the thoughts we have had, the decisions we have made, and the paths we have </w:t>
      </w:r>
      <w:r w:rsidR="001D192A">
        <w:t>taken</w:t>
      </w:r>
      <w:r w:rsidR="00032E24">
        <w:t xml:space="preserve"> were really in accord with the will of God.</w:t>
      </w:r>
    </w:p>
    <w:p w:rsidR="00032E24" w:rsidRDefault="00032E24" w:rsidP="00032E24">
      <w:pPr>
        <w:spacing w:after="0"/>
      </w:pPr>
    </w:p>
    <w:p w:rsidR="00032E24" w:rsidRPr="00ED54BA" w:rsidRDefault="00032E24" w:rsidP="00032E24">
      <w:pPr>
        <w:spacing w:after="0"/>
        <w:rPr>
          <w:b/>
        </w:rPr>
      </w:pPr>
      <w:r w:rsidRPr="00ED54BA">
        <w:rPr>
          <w:b/>
        </w:rPr>
        <w:t>Rather than seeking on</w:t>
      </w:r>
      <w:r w:rsidR="001D192A">
        <w:rPr>
          <w:b/>
        </w:rPr>
        <w:t>ly economic growth, may we seek</w:t>
      </w:r>
      <w:r w:rsidRPr="00ED54BA">
        <w:rPr>
          <w:b/>
        </w:rPr>
        <w:t xml:space="preserve"> lifestyle</w:t>
      </w:r>
      <w:r w:rsidR="001D192A">
        <w:rPr>
          <w:b/>
        </w:rPr>
        <w:t>s</w:t>
      </w:r>
      <w:r w:rsidRPr="00ED54BA">
        <w:rPr>
          <w:b/>
        </w:rPr>
        <w:t xml:space="preserve"> that humbly recognize</w:t>
      </w:r>
      <w:r w:rsidR="001D192A">
        <w:rPr>
          <w:b/>
        </w:rPr>
        <w:t xml:space="preserve"> and express</w:t>
      </w:r>
      <w:r w:rsidRPr="00ED54BA">
        <w:rPr>
          <w:b/>
        </w:rPr>
        <w:t xml:space="preserve"> gratitude for the grace of God in the natural environment in which we find ourselves.</w:t>
      </w:r>
    </w:p>
    <w:p w:rsidR="00032E24" w:rsidRDefault="00032E24" w:rsidP="00032E24">
      <w:pPr>
        <w:spacing w:after="0"/>
      </w:pPr>
    </w:p>
    <w:p w:rsidR="00032E24" w:rsidRDefault="00032E24" w:rsidP="00032E24">
      <w:pPr>
        <w:spacing w:after="0"/>
      </w:pPr>
      <w:r>
        <w:t>Throughout Japan there h</w:t>
      </w:r>
      <w:r w:rsidR="001D192A">
        <w:t>ave been many natural disasters:</w:t>
      </w:r>
      <w:r>
        <w:t xml:space="preserve"> torrential rainfalls, blizzards, typhoons, and heatwaves brought about by cl</w:t>
      </w:r>
      <w:r w:rsidR="001D192A">
        <w:t>imate change</w:t>
      </w:r>
      <w:r>
        <w:t xml:space="preserve">. We remember </w:t>
      </w:r>
      <w:r w:rsidR="001D192A">
        <w:t>those who are suffering—those from other countries and</w:t>
      </w:r>
      <w:r>
        <w:t xml:space="preserve"> those in positions of we</w:t>
      </w:r>
      <w:r w:rsidR="001D192A">
        <w:t xml:space="preserve">akness in Japanese society. We </w:t>
      </w:r>
      <w:r>
        <w:t>pray that they will be treated with respect. O God</w:t>
      </w:r>
      <w:r w:rsidR="001D192A">
        <w:t>,</w:t>
      </w:r>
      <w:r>
        <w:t xml:space="preserve"> please use us as instruments of </w:t>
      </w:r>
      <w:r w:rsidR="001D192A">
        <w:t>your peace</w:t>
      </w:r>
      <w:r>
        <w:t>.</w:t>
      </w:r>
    </w:p>
    <w:p w:rsidR="00032E24" w:rsidRDefault="00032E24" w:rsidP="00032E24">
      <w:pPr>
        <w:spacing w:after="0"/>
      </w:pPr>
    </w:p>
    <w:p w:rsidR="00032E24" w:rsidRPr="00ED54BA" w:rsidRDefault="00032E24" w:rsidP="00032E24">
      <w:pPr>
        <w:spacing w:after="0"/>
        <w:rPr>
          <w:b/>
        </w:rPr>
      </w:pPr>
      <w:r w:rsidRPr="00ED54BA">
        <w:rPr>
          <w:b/>
        </w:rPr>
        <w:t>We seek a world where all of creation can live together in harmony and so, with humility, we turn our hearts to the voi</w:t>
      </w:r>
      <w:r w:rsidR="001D192A">
        <w:rPr>
          <w:b/>
        </w:rPr>
        <w:t>ce of nature so that we can know</w:t>
      </w:r>
      <w:r w:rsidRPr="00ED54BA">
        <w:rPr>
          <w:b/>
        </w:rPr>
        <w:t xml:space="preserve"> its suffering.</w:t>
      </w:r>
    </w:p>
    <w:p w:rsidR="00032E24" w:rsidRDefault="00032E24" w:rsidP="00032E24">
      <w:pPr>
        <w:spacing w:after="0"/>
      </w:pPr>
    </w:p>
    <w:p w:rsidR="00032E24" w:rsidRDefault="00032E24" w:rsidP="00032E24">
      <w:pPr>
        <w:spacing w:after="0"/>
      </w:pPr>
      <w:r>
        <w:t xml:space="preserve">We ask that </w:t>
      </w:r>
      <w:bookmarkStart w:id="0" w:name="Editing"/>
      <w:bookmarkStart w:id="1" w:name="_GoBack"/>
      <w:bookmarkEnd w:id="0"/>
      <w:bookmarkEnd w:id="1"/>
      <w:r>
        <w:t>we might be in solidarity with those suffering so deeply throughout the world and that we might be led to share in the suffering and salvation of Christ at this time.</w:t>
      </w:r>
    </w:p>
    <w:p w:rsidR="00032E24" w:rsidRDefault="00032E24" w:rsidP="00032E24">
      <w:pPr>
        <w:spacing w:after="0"/>
      </w:pPr>
    </w:p>
    <w:p w:rsidR="00ED54BA" w:rsidRPr="00ED54BA" w:rsidRDefault="00032E24" w:rsidP="00032E24">
      <w:pPr>
        <w:spacing w:after="0"/>
        <w:rPr>
          <w:b/>
        </w:rPr>
      </w:pPr>
      <w:r w:rsidRPr="00ED54BA">
        <w:rPr>
          <w:b/>
        </w:rPr>
        <w:t>We pray in the name of our Lord Jesus Christ.</w:t>
      </w:r>
    </w:p>
    <w:p w:rsidR="004933E0" w:rsidRDefault="00032E24" w:rsidP="00032E24">
      <w:pPr>
        <w:spacing w:after="0"/>
        <w:rPr>
          <w:b/>
        </w:rPr>
      </w:pPr>
      <w:r w:rsidRPr="00ED54BA">
        <w:rPr>
          <w:b/>
        </w:rPr>
        <w:t>Amen</w:t>
      </w:r>
    </w:p>
    <w:p w:rsidR="00C034FE" w:rsidRDefault="00C034FE" w:rsidP="00032E24">
      <w:pPr>
        <w:spacing w:after="0"/>
        <w:rPr>
          <w:b/>
        </w:rPr>
      </w:pPr>
    </w:p>
    <w:p w:rsidR="001D192A" w:rsidRPr="00C034FE" w:rsidRDefault="001D192A" w:rsidP="00032E24">
      <w:pPr>
        <w:spacing w:after="0"/>
      </w:pPr>
      <w:r>
        <w:t>—</w:t>
      </w:r>
      <w:r w:rsidRPr="0014266F">
        <w:t xml:space="preserve"> Rob </w:t>
      </w:r>
      <w:proofErr w:type="spellStart"/>
      <w:r w:rsidRPr="0014266F">
        <w:t>Witmer</w:t>
      </w:r>
      <w:proofErr w:type="spellEnd"/>
      <w:r w:rsidRPr="0014266F">
        <w:t>, retired United Church mission personnel, translate</w:t>
      </w:r>
      <w:r>
        <w:t xml:space="preserve">d this prayer. </w:t>
      </w:r>
      <w:r w:rsidR="00C034FE">
        <w:t xml:space="preserve">This prayer is </w:t>
      </w:r>
      <w:r w:rsidR="00C034FE" w:rsidRPr="00C034FE">
        <w:t xml:space="preserve">used at the </w:t>
      </w:r>
      <w:proofErr w:type="spellStart"/>
      <w:r w:rsidR="00C034FE" w:rsidRPr="00C034FE">
        <w:t>Mizonokuchi</w:t>
      </w:r>
      <w:proofErr w:type="spellEnd"/>
      <w:r w:rsidR="00C034FE" w:rsidRPr="00C034FE">
        <w:t xml:space="preserve"> Church in the city of Kawasaki, a part o</w:t>
      </w:r>
      <w:r w:rsidR="00C034FE">
        <w:t xml:space="preserve">f Kanagawa Prefecture and </w:t>
      </w:r>
      <w:r w:rsidR="00C034FE" w:rsidRPr="00C034FE">
        <w:t>of the Kanagawa District of the United Church of Christ in Japan</w:t>
      </w:r>
      <w:r>
        <w:t>.</w:t>
      </w:r>
    </w:p>
    <w:sectPr w:rsidR="001D192A" w:rsidRPr="00C034FE" w:rsidSect="00C034FE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4"/>
    <w:rsid w:val="00032E24"/>
    <w:rsid w:val="001D192A"/>
    <w:rsid w:val="004933E0"/>
    <w:rsid w:val="007A1B90"/>
    <w:rsid w:val="00C034FE"/>
    <w:rsid w:val="00E27D7F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E69B"/>
  <w15:chartTrackingRefBased/>
  <w15:docId w15:val="{FB95D30C-B9F5-47FD-9B61-D30A308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32E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E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E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E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All Affected by the East Japan Earthquake</dc:title>
  <dc:subject/>
  <dc:creator>The United Church of Canada</dc:creator>
  <cp:keywords>Tohoku, earthquake, tsumani, Japan, nuclear, climate change, natural disaster, responsive</cp:keywords>
  <dc:description/>
  <cp:lastModifiedBy>Gavin, Aimee</cp:lastModifiedBy>
  <cp:revision>4</cp:revision>
  <dcterms:created xsi:type="dcterms:W3CDTF">2019-04-17T18:32:00Z</dcterms:created>
  <dcterms:modified xsi:type="dcterms:W3CDTF">2019-04-17T19:22:00Z</dcterms:modified>
</cp:coreProperties>
</file>