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9DB2" w14:textId="10C41676" w:rsidR="00A64E97" w:rsidRPr="005B52B1" w:rsidRDefault="00427C7D" w:rsidP="00427C7D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  <w:r w:rsidRPr="005B52B1">
        <w:rPr>
          <w:rFonts w:asciiTheme="majorHAnsi" w:hAnsiTheme="majorHAnsi" w:cstheme="majorHAnsi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9091078" wp14:editId="48F79ECC">
            <wp:simplePos x="0" y="0"/>
            <wp:positionH relativeFrom="margin">
              <wp:posOffset>350520</wp:posOffset>
            </wp:positionH>
            <wp:positionV relativeFrom="paragraph">
              <wp:posOffset>114935</wp:posOffset>
            </wp:positionV>
            <wp:extent cx="592958" cy="721939"/>
            <wp:effectExtent l="0" t="0" r="0" b="2540"/>
            <wp:wrapNone/>
            <wp:docPr id="1" name="Picture 1" descr="C:\Users\ch711257\Desktop\logo_healing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711257\Desktop\logo_healing-f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8" cy="7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7F7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Pr="005B52B1">
        <w:rPr>
          <w:rFonts w:asciiTheme="majorHAnsi" w:hAnsiTheme="majorHAnsi" w:cstheme="majorHAnsi"/>
          <w:b/>
          <w:sz w:val="22"/>
          <w:szCs w:val="22"/>
        </w:rPr>
        <w:t>Healing Fund</w:t>
      </w:r>
    </w:p>
    <w:p w14:paraId="68001309" w14:textId="7D2B89D7" w:rsidR="00427C7D" w:rsidRPr="005B52B1" w:rsidRDefault="00427C7D" w:rsidP="00427C7D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  <w:r w:rsidRPr="005B52B1">
        <w:rPr>
          <w:rFonts w:asciiTheme="majorHAnsi" w:hAnsiTheme="majorHAnsi" w:cstheme="majorHAnsi"/>
          <w:b/>
          <w:sz w:val="22"/>
          <w:szCs w:val="22"/>
        </w:rPr>
        <w:t>The United Church of Canada</w:t>
      </w:r>
    </w:p>
    <w:p w14:paraId="19B682B1" w14:textId="77777777" w:rsidR="00124579" w:rsidRPr="005B52B1" w:rsidRDefault="00124579" w:rsidP="00124579">
      <w:pPr>
        <w:shd w:val="clear" w:color="auto" w:fill="000000"/>
        <w:ind w:left="2127" w:right="-149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</w:p>
    <w:p w14:paraId="058BFF91" w14:textId="19883719" w:rsidR="00F26B6F" w:rsidRPr="005B52B1" w:rsidRDefault="00395B38" w:rsidP="00124579">
      <w:pPr>
        <w:shd w:val="clear" w:color="auto" w:fill="000000"/>
        <w:ind w:left="2127" w:right="-149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B52B1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Final Report</w:t>
      </w:r>
      <w:r w:rsidR="00427C7D" w:rsidRPr="005B52B1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 and Budget</w:t>
      </w:r>
    </w:p>
    <w:p w14:paraId="3603CF1F" w14:textId="77777777" w:rsidR="00124579" w:rsidRPr="005B52B1" w:rsidRDefault="00124579" w:rsidP="00124579">
      <w:pPr>
        <w:shd w:val="clear" w:color="auto" w:fill="000000"/>
        <w:ind w:left="2127" w:right="-149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</w:p>
    <w:p w14:paraId="66D80A42" w14:textId="77777777" w:rsidR="004542DD" w:rsidRPr="005B52B1" w:rsidRDefault="004542D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35"/>
        <w:gridCol w:w="7399"/>
      </w:tblGrid>
      <w:tr w:rsidR="004542DD" w:rsidRPr="005B52B1" w14:paraId="6D8436B4" w14:textId="77777777" w:rsidTr="002D7D39">
        <w:tc>
          <w:tcPr>
            <w:tcW w:w="2235" w:type="dxa"/>
            <w:shd w:val="clear" w:color="auto" w:fill="B3B3B3"/>
          </w:tcPr>
          <w:p w14:paraId="090E62BE" w14:textId="77777777" w:rsidR="004542DD" w:rsidRPr="005B52B1" w:rsidRDefault="004542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Project Name</w:t>
            </w:r>
          </w:p>
        </w:tc>
        <w:tc>
          <w:tcPr>
            <w:tcW w:w="7399" w:type="dxa"/>
          </w:tcPr>
          <w:p w14:paraId="07EEC18F" w14:textId="30D65C92" w:rsidR="004542DD" w:rsidRPr="005B52B1" w:rsidRDefault="00865064" w:rsidP="004542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[Enter name of p</w:t>
            </w:r>
            <w:r w:rsidR="004542DD" w:rsidRPr="005B52B1">
              <w:rPr>
                <w:rFonts w:asciiTheme="majorHAnsi" w:hAnsiTheme="majorHAnsi" w:cstheme="majorHAnsi"/>
                <w:sz w:val="22"/>
                <w:szCs w:val="22"/>
              </w:rPr>
              <w:t>roject]</w:t>
            </w:r>
          </w:p>
        </w:tc>
      </w:tr>
      <w:tr w:rsidR="00384823" w:rsidRPr="005B52B1" w14:paraId="1A487C8D" w14:textId="77777777" w:rsidTr="002D7D39">
        <w:tc>
          <w:tcPr>
            <w:tcW w:w="2235" w:type="dxa"/>
            <w:shd w:val="clear" w:color="auto" w:fill="B3B3B3"/>
          </w:tcPr>
          <w:p w14:paraId="4FC42579" w14:textId="51F5CCE5" w:rsidR="00384823" w:rsidRPr="005B52B1" w:rsidRDefault="001245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Healing Fund #</w:t>
            </w:r>
          </w:p>
        </w:tc>
        <w:tc>
          <w:tcPr>
            <w:tcW w:w="7399" w:type="dxa"/>
          </w:tcPr>
          <w:p w14:paraId="32DE6EAC" w14:textId="153E3EE5" w:rsidR="00384823" w:rsidRPr="005B52B1" w:rsidRDefault="00384823" w:rsidP="00427C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[</w:t>
            </w:r>
            <w:r w:rsidR="00124579" w:rsidRPr="005B52B1">
              <w:rPr>
                <w:rFonts w:asciiTheme="majorHAnsi" w:hAnsiTheme="majorHAnsi" w:cstheme="majorHAnsi"/>
                <w:sz w:val="22"/>
                <w:szCs w:val="22"/>
              </w:rPr>
              <w:t>Enter #</w:t>
            </w: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384823" w:rsidRPr="005B52B1" w14:paraId="06AD36B8" w14:textId="77777777" w:rsidTr="002D7D39">
        <w:tc>
          <w:tcPr>
            <w:tcW w:w="2235" w:type="dxa"/>
            <w:shd w:val="clear" w:color="auto" w:fill="B3B3B3"/>
          </w:tcPr>
          <w:p w14:paraId="04339A98" w14:textId="6A41A176" w:rsidR="00384823" w:rsidRPr="005B52B1" w:rsidRDefault="00D82C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Contact Name</w:t>
            </w:r>
          </w:p>
        </w:tc>
        <w:tc>
          <w:tcPr>
            <w:tcW w:w="7399" w:type="dxa"/>
          </w:tcPr>
          <w:p w14:paraId="4ABE6ECB" w14:textId="6CD1057C" w:rsidR="00384823" w:rsidRPr="005B52B1" w:rsidRDefault="003848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[Name], </w:t>
            </w:r>
            <w:r w:rsidR="00124579" w:rsidRPr="005B52B1">
              <w:rPr>
                <w:rFonts w:asciiTheme="majorHAnsi" w:hAnsiTheme="majorHAnsi" w:cstheme="majorHAnsi"/>
                <w:sz w:val="22"/>
                <w:szCs w:val="22"/>
              </w:rPr>
              <w:t>[Position]</w:t>
            </w:r>
          </w:p>
        </w:tc>
      </w:tr>
      <w:tr w:rsidR="00384823" w:rsidRPr="005B52B1" w14:paraId="4FD0EFDB" w14:textId="77777777" w:rsidTr="002D7D39">
        <w:tc>
          <w:tcPr>
            <w:tcW w:w="2235" w:type="dxa"/>
            <w:shd w:val="clear" w:color="auto" w:fill="B3B3B3"/>
          </w:tcPr>
          <w:p w14:paraId="65A49F2C" w14:textId="2EB6B3CA" w:rsidR="00384823" w:rsidRPr="005B52B1" w:rsidRDefault="003848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7399" w:type="dxa"/>
          </w:tcPr>
          <w:p w14:paraId="777B49F3" w14:textId="393A8C6C" w:rsidR="00384823" w:rsidRPr="005B52B1" w:rsidRDefault="001245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[Month/Day/Year]</w:t>
            </w:r>
          </w:p>
        </w:tc>
      </w:tr>
    </w:tbl>
    <w:p w14:paraId="0ADD92F2" w14:textId="77777777" w:rsidR="00704587" w:rsidRPr="005B52B1" w:rsidRDefault="00704587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65064" w:rsidRPr="005B52B1" w14:paraId="36C51BD5" w14:textId="77777777" w:rsidTr="0092509F">
        <w:tc>
          <w:tcPr>
            <w:tcW w:w="9634" w:type="dxa"/>
            <w:gridSpan w:val="2"/>
          </w:tcPr>
          <w:p w14:paraId="2FEFF597" w14:textId="77777777" w:rsidR="005B52B1" w:rsidRDefault="00E02B7F" w:rsidP="00DC259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Major </w:t>
            </w:r>
            <w:r w:rsidR="00865064"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Outcome</w:t>
            </w: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</w:p>
          <w:p w14:paraId="6AC84D99" w14:textId="77777777" w:rsidR="005B52B1" w:rsidRDefault="00E02B7F" w:rsidP="005B52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a) List each goal as stated in your initial application</w:t>
            </w:r>
            <w:r w:rsidR="005D16A9" w:rsidRPr="005B52B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46872D6" w14:textId="77777777" w:rsidR="005B52B1" w:rsidRDefault="00E02B7F" w:rsidP="005B52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b) Explain how the project achieved each goal</w:t>
            </w:r>
            <w:r w:rsidR="005D16A9" w:rsidRPr="005B52B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56DB358" w14:textId="77777777" w:rsidR="005B52B1" w:rsidRDefault="00E02B7F" w:rsidP="005B52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c) </w:t>
            </w:r>
            <w:r w:rsidR="00A95CE9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How many participants </w:t>
            </w:r>
            <w:r w:rsidR="00DC2598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attended 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>each activity?</w:t>
            </w:r>
          </w:p>
          <w:p w14:paraId="54E6D6A3" w14:textId="10A9AA43" w:rsidR="00865064" w:rsidRPr="005B52B1" w:rsidRDefault="00A95CE9" w:rsidP="005B52B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d) </w:t>
            </w:r>
            <w:r w:rsidR="00E02B7F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If the project </w:t>
            </w:r>
            <w:r w:rsidR="00DF0CA6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did not </w:t>
            </w:r>
            <w:r w:rsidR="00E02B7F" w:rsidRPr="005B52B1">
              <w:rPr>
                <w:rFonts w:asciiTheme="majorHAnsi" w:hAnsiTheme="majorHAnsi" w:cstheme="majorHAnsi"/>
                <w:sz w:val="22"/>
                <w:szCs w:val="22"/>
              </w:rPr>
              <w:t>achieve a goal</w:t>
            </w:r>
            <w:r w:rsidR="006A319B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 xml:space="preserve">a goal </w:t>
            </w:r>
            <w:r w:rsidR="006A319B" w:rsidRPr="005B52B1">
              <w:rPr>
                <w:rFonts w:asciiTheme="majorHAnsi" w:hAnsiTheme="majorHAnsi" w:cstheme="majorHAnsi"/>
                <w:sz w:val="22"/>
                <w:szCs w:val="22"/>
              </w:rPr>
              <w:t>was amended</w:t>
            </w:r>
            <w:r w:rsidR="00E02B7F" w:rsidRPr="005B52B1">
              <w:rPr>
                <w:rFonts w:asciiTheme="majorHAnsi" w:hAnsiTheme="majorHAnsi" w:cstheme="majorHAnsi"/>
                <w:sz w:val="22"/>
                <w:szCs w:val="22"/>
              </w:rPr>
              <w:t>, explain why.</w:t>
            </w:r>
          </w:p>
        </w:tc>
      </w:tr>
      <w:tr w:rsidR="00E02B7F" w:rsidRPr="005B52B1" w14:paraId="5127754A" w14:textId="77777777" w:rsidTr="007229AD">
        <w:tc>
          <w:tcPr>
            <w:tcW w:w="3397" w:type="dxa"/>
          </w:tcPr>
          <w:p w14:paraId="4CA08ED6" w14:textId="2EC1660C" w:rsidR="00E02B7F" w:rsidRPr="005B52B1" w:rsidRDefault="00E02B7F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Goal(s):</w:t>
            </w:r>
          </w:p>
          <w:p w14:paraId="38460421" w14:textId="77777777" w:rsidR="00E02B7F" w:rsidRPr="005B52B1" w:rsidRDefault="00E02B7F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C2735C6" w14:textId="0B3C603C" w:rsidR="00E02B7F" w:rsidRPr="005B52B1" w:rsidRDefault="00E02B7F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9EA32C3" w14:textId="25502A74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CAB79E" w14:textId="18D6327F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C5BE29D" w14:textId="4E064DBA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E0C357" w14:textId="10C9E5D6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C82F0AD" w14:textId="585C4012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12CE79" w14:textId="41284571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0FCC7D6" w14:textId="7A829840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Editing"/>
            <w:bookmarkStart w:id="1" w:name="_GoBack"/>
            <w:bookmarkEnd w:id="0"/>
            <w:bookmarkEnd w:id="1"/>
          </w:p>
          <w:p w14:paraId="7F17D106" w14:textId="04FCF63F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77F8CA0" w14:textId="5C043B24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95DB2F0" w14:textId="7B9D76D6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E4D6D7" w14:textId="6816DFE2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97D3F7" w14:textId="4FA755DC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195C15F" w14:textId="56D2BC68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D92C3A3" w14:textId="0D58EBDF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75D8BBA" w14:textId="6777630C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A1FB59F" w14:textId="2A810486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974B98" w14:textId="1529522A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D41D099" w14:textId="1762428E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F9FF3CA" w14:textId="3AA4BC07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CCE20EC" w14:textId="2A250A4F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A0946EC" w14:textId="77777777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A315AEB" w14:textId="2B500044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7270AEB" w14:textId="131E56F9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DFB4DB3" w14:textId="7CE08B30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48B55C" w14:textId="16195F83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71E0FB" w14:textId="77777777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299EF7C" w14:textId="4E97AACC" w:rsidR="006A319B" w:rsidRPr="005B52B1" w:rsidRDefault="006A319B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E639E77" w14:textId="53562E03" w:rsidR="00E02B7F" w:rsidRPr="005B52B1" w:rsidRDefault="00E02B7F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A50773C" w14:textId="01E8650C" w:rsidR="00E02B7F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Achievements</w:t>
            </w:r>
            <w:r w:rsidR="0017667F"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number of participants</w:t>
            </w: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6D0C0618" w14:textId="77777777" w:rsidR="00E02B7F" w:rsidRPr="005B52B1" w:rsidRDefault="00E02B7F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EF8281B" w14:textId="7BFB26CA" w:rsidR="00E02B7F" w:rsidRPr="005B52B1" w:rsidRDefault="00E02B7F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46E5610" w14:textId="7C7FCE59" w:rsidR="00865064" w:rsidRPr="005B52B1" w:rsidRDefault="00865064" w:rsidP="0060640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0CA6" w:rsidRPr="005B52B1" w14:paraId="49001126" w14:textId="77777777" w:rsidTr="000C5EFD">
        <w:tc>
          <w:tcPr>
            <w:tcW w:w="9634" w:type="dxa"/>
          </w:tcPr>
          <w:p w14:paraId="6E338DD5" w14:textId="77777777" w:rsidR="005B52B1" w:rsidRDefault="005B52B1" w:rsidP="005B52B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Legacy of Residential Schools</w:t>
            </w:r>
          </w:p>
          <w:p w14:paraId="1A65A88E" w14:textId="65B6E97E" w:rsidR="00DF0CA6" w:rsidRPr="005B52B1" w:rsidRDefault="00DF0CA6" w:rsidP="005B52B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Explain how this project provided healing for residential school survivors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29AD" w:rsidRPr="005B52B1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 xml:space="preserve"> e</w:t>
            </w: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xplain how this project addressed the </w:t>
            </w:r>
            <w:r w:rsidR="007B2A64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intergenerational </w:t>
            </w: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impacts of residential school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5D16A9" w:rsidRPr="005B52B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DF0CA6" w:rsidRPr="005B52B1" w14:paraId="3DBF87E2" w14:textId="77777777" w:rsidTr="000C5EFD">
        <w:tc>
          <w:tcPr>
            <w:tcW w:w="9634" w:type="dxa"/>
          </w:tcPr>
          <w:p w14:paraId="08CB5E76" w14:textId="77777777" w:rsidR="00DF0CA6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5B3E92D" w14:textId="77777777" w:rsidR="00DF0CA6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B3B2BB2" w14:textId="77777777" w:rsidR="00DF0CA6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3CEECA0" w14:textId="77777777" w:rsidR="00DF0CA6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BE75595" w14:textId="77777777" w:rsidR="00DF0CA6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5B81F9" w14:textId="77777777" w:rsidR="00DF0CA6" w:rsidRPr="005B52B1" w:rsidRDefault="00DF0CA6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6C4B451" w14:textId="1B26B5EE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71E198B" w14:textId="768C24A0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96617EA" w14:textId="33981D13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DA02F87" w14:textId="14EFDE6F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351606" w14:textId="1B192E76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1828E7" w14:textId="77777777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C5DB4B2" w14:textId="7436BFEC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6DB4DF" w14:textId="7D2A364D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772100C" w14:textId="20E2AAF5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C54DE6" w14:textId="193EAC9C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708E5A" w14:textId="5175EE42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4424161" w14:textId="77777777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29EB62C" w14:textId="2CD08680" w:rsidR="007229AD" w:rsidRPr="005B52B1" w:rsidRDefault="007229AD" w:rsidP="0060640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63D49D2" w14:textId="77777777" w:rsidR="007229AD" w:rsidRPr="005B52B1" w:rsidRDefault="007229A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29AD" w:rsidRPr="005B52B1" w14:paraId="4620D6FA" w14:textId="77777777" w:rsidTr="007229AD">
        <w:tc>
          <w:tcPr>
            <w:tcW w:w="9634" w:type="dxa"/>
          </w:tcPr>
          <w:p w14:paraId="327DF983" w14:textId="77777777" w:rsidR="005B52B1" w:rsidRDefault="005B52B1" w:rsidP="005B52B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Feedback from Participants and Community</w:t>
            </w:r>
          </w:p>
          <w:p w14:paraId="1F276A2C" w14:textId="0A71758A" w:rsidR="007229AD" w:rsidRPr="005B52B1" w:rsidRDefault="007229AD" w:rsidP="005B52B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Share stories or comments from 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>the participants or community related to</w:t>
            </w: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 how this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 xml:space="preserve"> project benefited them. What are</w:t>
            </w: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 the most remarkable accomplishments or</w:t>
            </w:r>
            <w:r w:rsidR="005B52B1">
              <w:rPr>
                <w:rFonts w:asciiTheme="majorHAnsi" w:hAnsiTheme="majorHAnsi" w:cstheme="majorHAnsi"/>
                <w:sz w:val="22"/>
                <w:szCs w:val="22"/>
              </w:rPr>
              <w:t xml:space="preserve"> findings of</w:t>
            </w: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 your project?</w:t>
            </w:r>
          </w:p>
        </w:tc>
      </w:tr>
      <w:tr w:rsidR="007229AD" w:rsidRPr="005B52B1" w14:paraId="586FD118" w14:textId="77777777" w:rsidTr="007229AD">
        <w:trPr>
          <w:hidden w:val="0"/>
        </w:trPr>
        <w:tc>
          <w:tcPr>
            <w:tcW w:w="9634" w:type="dxa"/>
          </w:tcPr>
          <w:p w14:paraId="74E4091D" w14:textId="77777777" w:rsidR="007229AD" w:rsidRPr="005B52B1" w:rsidRDefault="007229AD" w:rsidP="001558C2">
            <w:pPr>
              <w:pStyle w:val="z-TopofForm"/>
              <w:pBdr>
                <w:bottom w:val="none" w:sz="0" w:space="0" w:color="auto"/>
              </w:pBdr>
              <w:jc w:val="left"/>
              <w:rPr>
                <w:rFonts w:asciiTheme="majorHAnsi" w:hAnsiTheme="majorHAnsi" w:cstheme="majorHAnsi"/>
                <w:vanish w:val="0"/>
                <w:sz w:val="22"/>
                <w:szCs w:val="22"/>
              </w:rPr>
            </w:pPr>
          </w:p>
          <w:p w14:paraId="6B3E84A2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7338A8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515DF8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8EE43C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D6B646" w14:textId="7B2B81E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237BF2" w14:textId="1D3EB88D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3AA941" w14:textId="60A1C5A0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277CCB" w14:textId="1345382B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889539" w14:textId="60056503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011E86" w14:textId="67DF8DF6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60A96" w14:textId="3F38F9B1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CFC077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1B8B86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C46355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236A94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BC7A2C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A7AB9F" w14:textId="77777777" w:rsidR="007229AD" w:rsidRPr="005B52B1" w:rsidRDefault="007229AD" w:rsidP="001558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1C35C0" w14:textId="5AC19C86" w:rsidR="00901D6F" w:rsidRDefault="00901D6F" w:rsidP="0060640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09E9FFD" w14:textId="77777777" w:rsidR="00901D6F" w:rsidRDefault="00901D6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5CAFAE61" w14:textId="77777777" w:rsidR="00DF0CA6" w:rsidRPr="005B52B1" w:rsidRDefault="00DF0CA6" w:rsidP="0060640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02B7F" w:rsidRPr="005B52B1" w14:paraId="513C753C" w14:textId="77777777" w:rsidTr="00E26186">
        <w:tc>
          <w:tcPr>
            <w:tcW w:w="9634" w:type="dxa"/>
          </w:tcPr>
          <w:p w14:paraId="107E00F6" w14:textId="77777777" w:rsidR="00901D6F" w:rsidRDefault="00901D6F" w:rsidP="005D16A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Lessons Learned</w:t>
            </w:r>
          </w:p>
          <w:p w14:paraId="6157C835" w14:textId="77777777" w:rsidR="00901D6F" w:rsidRDefault="005D16A9" w:rsidP="00901D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a) D</w:t>
            </w:r>
            <w:r w:rsidR="00E02B7F" w:rsidRPr="005B52B1">
              <w:rPr>
                <w:rFonts w:asciiTheme="majorHAnsi" w:hAnsiTheme="majorHAnsi" w:cstheme="majorHAnsi"/>
                <w:sz w:val="22"/>
                <w:szCs w:val="22"/>
              </w:rPr>
              <w:t>escribe the main lessons learned</w:t>
            </w:r>
            <w:r w:rsidR="00901D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FEED12A" w14:textId="77777777" w:rsidR="00901D6F" w:rsidRDefault="005D16A9" w:rsidP="00901D6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b) W</w:t>
            </w:r>
            <w:r w:rsidR="00E02B7F" w:rsidRPr="005B52B1">
              <w:rPr>
                <w:rFonts w:asciiTheme="majorHAnsi" w:hAnsiTheme="majorHAnsi" w:cstheme="majorHAnsi"/>
                <w:sz w:val="22"/>
                <w:szCs w:val="22"/>
              </w:rPr>
              <w:t>hat were the unexpected challen</w:t>
            </w:r>
            <w:r w:rsidR="00901D6F">
              <w:rPr>
                <w:rFonts w:asciiTheme="majorHAnsi" w:hAnsiTheme="majorHAnsi" w:cstheme="majorHAnsi"/>
                <w:sz w:val="22"/>
                <w:szCs w:val="22"/>
              </w:rPr>
              <w:t>ges and how were they resolved?</w:t>
            </w:r>
          </w:p>
          <w:p w14:paraId="5DCE5FC2" w14:textId="204EF3E1" w:rsidR="00E02B7F" w:rsidRPr="005B52B1" w:rsidRDefault="00E02B7F" w:rsidP="00901D6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c) How will the lessons learned from this grant affect your future work?</w:t>
            </w:r>
          </w:p>
        </w:tc>
      </w:tr>
      <w:tr w:rsidR="00E02B7F" w:rsidRPr="005B52B1" w14:paraId="78137248" w14:textId="77777777" w:rsidTr="00E26186">
        <w:tc>
          <w:tcPr>
            <w:tcW w:w="9634" w:type="dxa"/>
          </w:tcPr>
          <w:p w14:paraId="176A5DE2" w14:textId="77777777" w:rsidR="00E02B7F" w:rsidRPr="005B52B1" w:rsidRDefault="00E02B7F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A06DD5" w14:textId="77777777" w:rsidR="00E02B7F" w:rsidRPr="005B52B1" w:rsidRDefault="00E02B7F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3A27034" w14:textId="77777777" w:rsidR="00E02B7F" w:rsidRPr="005B52B1" w:rsidRDefault="00E02B7F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9B73CF9" w14:textId="6CAE50B9" w:rsidR="00E02B7F" w:rsidRPr="005B52B1" w:rsidRDefault="00E02B7F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5206289" w14:textId="64B1E93C" w:rsidR="007229AD" w:rsidRPr="005B52B1" w:rsidRDefault="007229AD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84D9DFB" w14:textId="77777777" w:rsidR="007229AD" w:rsidRPr="005B52B1" w:rsidRDefault="007229AD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1A80370" w14:textId="77777777" w:rsidR="00E02B7F" w:rsidRPr="005B52B1" w:rsidRDefault="00E02B7F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5988AD8" w14:textId="77777777" w:rsidR="00E02B7F" w:rsidRPr="005B52B1" w:rsidRDefault="00E02B7F" w:rsidP="00E2618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EB7DAA1" w14:textId="77777777" w:rsidR="007229AD" w:rsidRPr="005B52B1" w:rsidRDefault="007229A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EFD" w:rsidRPr="005B52B1" w14:paraId="6FE519E9" w14:textId="77777777" w:rsidTr="00A95CE9">
        <w:tc>
          <w:tcPr>
            <w:tcW w:w="9634" w:type="dxa"/>
          </w:tcPr>
          <w:p w14:paraId="63635550" w14:textId="77777777" w:rsidR="00901D6F" w:rsidRDefault="000C5EFD" w:rsidP="00AB14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b/>
                <w:sz w:val="22"/>
                <w:szCs w:val="22"/>
              </w:rPr>
              <w:t>Final Budget Report</w:t>
            </w:r>
          </w:p>
          <w:p w14:paraId="47179CBF" w14:textId="7E63A9B8" w:rsidR="000C5EFD" w:rsidRPr="005B52B1" w:rsidRDefault="005058C3" w:rsidP="00AB14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B52B1">
              <w:rPr>
                <w:rFonts w:asciiTheme="majorHAnsi" w:hAnsiTheme="majorHAnsi" w:cstheme="majorHAnsi"/>
                <w:sz w:val="22"/>
                <w:szCs w:val="22"/>
              </w:rPr>
              <w:t>Attach a final budget</w:t>
            </w:r>
            <w:r w:rsidR="00AB1438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 or provide a summary of </w:t>
            </w:r>
            <w:r w:rsidR="00901D6F">
              <w:rPr>
                <w:rFonts w:asciiTheme="majorHAnsi" w:hAnsiTheme="majorHAnsi" w:cstheme="majorHAnsi"/>
                <w:sz w:val="22"/>
                <w:szCs w:val="22"/>
              </w:rPr>
              <w:t>the project’s expenses</w:t>
            </w:r>
            <w:r w:rsidR="00AB1438" w:rsidRPr="005B52B1">
              <w:rPr>
                <w:rFonts w:asciiTheme="majorHAnsi" w:hAnsiTheme="majorHAnsi" w:cstheme="majorHAnsi"/>
                <w:sz w:val="22"/>
                <w:szCs w:val="22"/>
              </w:rPr>
              <w:t xml:space="preserve"> below.</w:t>
            </w:r>
          </w:p>
        </w:tc>
      </w:tr>
      <w:tr w:rsidR="000C5EFD" w:rsidRPr="005B52B1" w14:paraId="39F82400" w14:textId="77777777" w:rsidTr="00A95CE9">
        <w:trPr>
          <w:hidden w:val="0"/>
        </w:trPr>
        <w:tc>
          <w:tcPr>
            <w:tcW w:w="9634" w:type="dxa"/>
          </w:tcPr>
          <w:p w14:paraId="472DC855" w14:textId="485ACDCA" w:rsidR="000C5EFD" w:rsidRPr="005B52B1" w:rsidRDefault="000C5EFD" w:rsidP="00124579">
            <w:pPr>
              <w:pStyle w:val="z-TopofForm"/>
              <w:pBdr>
                <w:bottom w:val="none" w:sz="0" w:space="0" w:color="auto"/>
              </w:pBdr>
              <w:jc w:val="left"/>
              <w:rPr>
                <w:rFonts w:asciiTheme="majorHAnsi" w:hAnsiTheme="majorHAnsi" w:cstheme="majorHAnsi"/>
                <w:b/>
                <w:vanish w:val="0"/>
                <w:sz w:val="22"/>
                <w:szCs w:val="22"/>
              </w:rPr>
            </w:pPr>
          </w:p>
          <w:p w14:paraId="3B1268F1" w14:textId="77777777" w:rsidR="005058C3" w:rsidRPr="005B52B1" w:rsidRDefault="005058C3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943E74" w14:textId="77777777" w:rsidR="005058C3" w:rsidRPr="005B52B1" w:rsidRDefault="005058C3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0CF5ED" w14:textId="49B22DE0" w:rsidR="007229AD" w:rsidRPr="005B52B1" w:rsidRDefault="007229AD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96C7E2" w14:textId="36EBEED4" w:rsidR="007229AD" w:rsidRPr="005B52B1" w:rsidRDefault="007229AD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3603B3" w14:textId="77777777" w:rsidR="007229AD" w:rsidRPr="005B52B1" w:rsidRDefault="007229AD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682C65" w14:textId="0B824F2A" w:rsidR="005058C3" w:rsidRPr="005B52B1" w:rsidRDefault="005058C3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FED64" w14:textId="0FB1CF8E" w:rsidR="007229AD" w:rsidRPr="005B52B1" w:rsidRDefault="007229AD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85FAE4" w14:textId="77777777" w:rsidR="005058C3" w:rsidRPr="005B52B1" w:rsidRDefault="005058C3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D9BED3" w14:textId="77777777" w:rsidR="005058C3" w:rsidRPr="005B52B1" w:rsidRDefault="005058C3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1FE745" w14:textId="497FCFEC" w:rsidR="005058C3" w:rsidRPr="005B52B1" w:rsidRDefault="005058C3" w:rsidP="005058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415646" w14:textId="77777777" w:rsidR="000C5EFD" w:rsidRPr="005B52B1" w:rsidRDefault="000C5EFD" w:rsidP="00124579">
      <w:pPr>
        <w:pStyle w:val="z-TopofForm"/>
        <w:pBdr>
          <w:bottom w:val="none" w:sz="0" w:space="0" w:color="auto"/>
        </w:pBdr>
        <w:jc w:val="left"/>
        <w:rPr>
          <w:rFonts w:asciiTheme="majorHAnsi" w:hAnsiTheme="majorHAnsi" w:cstheme="majorHAnsi"/>
          <w:b/>
          <w:vanish w:val="0"/>
          <w:sz w:val="22"/>
          <w:szCs w:val="22"/>
        </w:rPr>
      </w:pPr>
    </w:p>
    <w:p w14:paraId="0F687F00" w14:textId="308421B5" w:rsidR="00820FE8" w:rsidRPr="005B52B1" w:rsidRDefault="00C54DBA" w:rsidP="00820FE8">
      <w:pPr>
        <w:rPr>
          <w:rFonts w:asciiTheme="majorHAnsi" w:hAnsiTheme="majorHAnsi" w:cstheme="majorHAnsi"/>
          <w:b/>
          <w:sz w:val="22"/>
          <w:szCs w:val="22"/>
        </w:rPr>
      </w:pPr>
      <w:r w:rsidRPr="005B52B1">
        <w:rPr>
          <w:rFonts w:asciiTheme="majorHAnsi" w:hAnsiTheme="majorHAnsi" w:cstheme="majorHAnsi"/>
          <w:b/>
          <w:sz w:val="22"/>
          <w:szCs w:val="22"/>
        </w:rPr>
        <w:t>Program Promotion</w:t>
      </w:r>
    </w:p>
    <w:p w14:paraId="36DCDD5F" w14:textId="48113D84" w:rsidR="00820FE8" w:rsidRPr="005B52B1" w:rsidRDefault="00901D6F" w:rsidP="00820F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It is </w:t>
      </w:r>
      <w:r w:rsidR="00C54DBA" w:rsidRPr="005B52B1">
        <w:rPr>
          <w:rFonts w:asciiTheme="majorHAnsi" w:hAnsiTheme="majorHAnsi" w:cstheme="majorHAnsi"/>
          <w:sz w:val="22"/>
          <w:szCs w:val="22"/>
        </w:rPr>
        <w:t>important to promote the Healing Fund to share the wonderful work going on in Indigenous c</w:t>
      </w:r>
      <w:r>
        <w:rPr>
          <w:rFonts w:asciiTheme="majorHAnsi" w:hAnsiTheme="majorHAnsi" w:cstheme="majorHAnsi"/>
          <w:sz w:val="22"/>
          <w:szCs w:val="22"/>
        </w:rPr>
        <w:t>ommunities across the country</w:t>
      </w:r>
      <w:r w:rsidR="005D16A9" w:rsidRPr="005B52B1">
        <w:rPr>
          <w:rFonts w:asciiTheme="majorHAnsi" w:hAnsiTheme="majorHAnsi" w:cstheme="majorHAnsi"/>
          <w:sz w:val="22"/>
          <w:szCs w:val="22"/>
        </w:rPr>
        <w:t xml:space="preserve">. </w:t>
      </w:r>
      <w:r w:rsidR="00820FE8" w:rsidRPr="005B52B1">
        <w:rPr>
          <w:rFonts w:asciiTheme="majorHAnsi" w:hAnsiTheme="majorHAnsi" w:cstheme="majorHAnsi"/>
          <w:sz w:val="22"/>
          <w:szCs w:val="22"/>
        </w:rPr>
        <w:t>If you have any pictures to share</w:t>
      </w:r>
      <w:r w:rsidR="00C54DBA" w:rsidRPr="005B52B1">
        <w:rPr>
          <w:rFonts w:asciiTheme="majorHAnsi" w:hAnsiTheme="majorHAnsi" w:cstheme="majorHAnsi"/>
          <w:sz w:val="22"/>
          <w:szCs w:val="22"/>
        </w:rPr>
        <w:t>,</w:t>
      </w:r>
      <w:r w:rsidR="00820FE8" w:rsidRPr="005B52B1">
        <w:rPr>
          <w:rFonts w:asciiTheme="majorHAnsi" w:hAnsiTheme="majorHAnsi" w:cstheme="majorHAnsi"/>
          <w:sz w:val="22"/>
          <w:szCs w:val="22"/>
        </w:rPr>
        <w:t xml:space="preserve"> please</w:t>
      </w:r>
      <w:r w:rsidR="00C54DBA" w:rsidRPr="005B52B1">
        <w:rPr>
          <w:rFonts w:asciiTheme="majorHAnsi" w:hAnsiTheme="majorHAnsi" w:cstheme="majorHAnsi"/>
          <w:sz w:val="22"/>
          <w:szCs w:val="22"/>
        </w:rPr>
        <w:t xml:space="preserve"> send </w:t>
      </w:r>
      <w:r w:rsidR="00A95CE9" w:rsidRPr="005B52B1">
        <w:rPr>
          <w:rFonts w:asciiTheme="majorHAnsi" w:hAnsiTheme="majorHAnsi" w:cstheme="majorHAnsi"/>
          <w:sz w:val="22"/>
          <w:szCs w:val="22"/>
        </w:rPr>
        <w:t xml:space="preserve">high quality </w:t>
      </w:r>
      <w:r w:rsidR="00C54DBA" w:rsidRPr="005B52B1">
        <w:rPr>
          <w:rFonts w:asciiTheme="majorHAnsi" w:hAnsiTheme="majorHAnsi" w:cstheme="majorHAnsi"/>
          <w:sz w:val="22"/>
          <w:szCs w:val="22"/>
        </w:rPr>
        <w:t xml:space="preserve">pictures </w:t>
      </w:r>
      <w:r>
        <w:rPr>
          <w:rFonts w:asciiTheme="majorHAnsi" w:hAnsiTheme="majorHAnsi" w:cstheme="majorHAnsi"/>
          <w:sz w:val="22"/>
          <w:szCs w:val="22"/>
        </w:rPr>
        <w:t>as an e-mail attachment (</w:t>
      </w:r>
      <w:hyperlink r:id="rId9" w:history="1">
        <w:r w:rsidRPr="00B000D9">
          <w:rPr>
            <w:rStyle w:val="Hyperlink"/>
            <w:rFonts w:asciiTheme="majorHAnsi" w:hAnsiTheme="majorHAnsi" w:cstheme="majorHAnsi"/>
            <w:sz w:val="22"/>
            <w:szCs w:val="22"/>
          </w:rPr>
          <w:t>healing@united-church.ca</w:t>
        </w:r>
      </w:hyperlink>
      <w:r>
        <w:rPr>
          <w:rFonts w:asciiTheme="majorHAnsi" w:hAnsiTheme="majorHAnsi" w:cstheme="majorHAnsi"/>
          <w:sz w:val="22"/>
          <w:szCs w:val="22"/>
        </w:rPr>
        <w:t xml:space="preserve">) </w:t>
      </w:r>
      <w:r w:rsidR="00C54DBA" w:rsidRPr="005B52B1">
        <w:rPr>
          <w:rFonts w:asciiTheme="majorHAnsi" w:hAnsiTheme="majorHAnsi" w:cstheme="majorHAnsi"/>
          <w:sz w:val="22"/>
          <w:szCs w:val="22"/>
        </w:rPr>
        <w:t>and include signed photo consent forms.</w:t>
      </w:r>
    </w:p>
    <w:p w14:paraId="7BE5129A" w14:textId="00A90FB5" w:rsidR="00820FE8" w:rsidRPr="005B52B1" w:rsidRDefault="00820FE8" w:rsidP="00124579">
      <w:pPr>
        <w:rPr>
          <w:rFonts w:asciiTheme="majorHAnsi" w:hAnsiTheme="majorHAnsi" w:cstheme="majorHAnsi"/>
          <w:sz w:val="22"/>
          <w:szCs w:val="22"/>
        </w:rPr>
      </w:pPr>
    </w:p>
    <w:p w14:paraId="21B10D71" w14:textId="033188C5" w:rsidR="00820FE8" w:rsidRPr="005B52B1" w:rsidRDefault="00124579" w:rsidP="00820FE8">
      <w:pPr>
        <w:rPr>
          <w:rFonts w:asciiTheme="majorHAnsi" w:hAnsiTheme="majorHAnsi" w:cstheme="majorHAnsi"/>
          <w:b/>
          <w:sz w:val="22"/>
          <w:szCs w:val="22"/>
        </w:rPr>
      </w:pPr>
      <w:r w:rsidRPr="005B52B1">
        <w:rPr>
          <w:rFonts w:asciiTheme="majorHAnsi" w:hAnsiTheme="majorHAnsi" w:cstheme="majorHAnsi"/>
          <w:b/>
          <w:sz w:val="22"/>
          <w:szCs w:val="22"/>
        </w:rPr>
        <w:t>Submitting the Final Report and Budget</w:t>
      </w:r>
    </w:p>
    <w:p w14:paraId="2AF42533" w14:textId="2AB07170" w:rsidR="00D36318" w:rsidRPr="005B52B1" w:rsidRDefault="00124579" w:rsidP="006A319B">
      <w:pPr>
        <w:rPr>
          <w:rFonts w:asciiTheme="majorHAnsi" w:hAnsiTheme="majorHAnsi" w:cstheme="majorHAnsi"/>
          <w:sz w:val="22"/>
          <w:szCs w:val="22"/>
        </w:rPr>
      </w:pPr>
      <w:r w:rsidRPr="005B52B1">
        <w:rPr>
          <w:rFonts w:asciiTheme="majorHAnsi" w:hAnsiTheme="majorHAnsi" w:cstheme="majorHAnsi"/>
          <w:sz w:val="22"/>
          <w:szCs w:val="22"/>
        </w:rPr>
        <w:t>All final reports</w:t>
      </w:r>
      <w:r w:rsidR="00C60F5A" w:rsidRPr="005B52B1">
        <w:rPr>
          <w:rFonts w:asciiTheme="majorHAnsi" w:hAnsiTheme="majorHAnsi" w:cstheme="majorHAnsi"/>
          <w:sz w:val="22"/>
          <w:szCs w:val="22"/>
        </w:rPr>
        <w:t>,</w:t>
      </w:r>
      <w:r w:rsidRPr="005B52B1">
        <w:rPr>
          <w:rFonts w:asciiTheme="majorHAnsi" w:hAnsiTheme="majorHAnsi" w:cstheme="majorHAnsi"/>
          <w:sz w:val="22"/>
          <w:szCs w:val="22"/>
        </w:rPr>
        <w:t xml:space="preserve"> budgets</w:t>
      </w:r>
      <w:r w:rsidR="005D16A9" w:rsidRPr="005B52B1">
        <w:rPr>
          <w:rFonts w:asciiTheme="majorHAnsi" w:hAnsiTheme="majorHAnsi" w:cstheme="majorHAnsi"/>
          <w:sz w:val="22"/>
          <w:szCs w:val="22"/>
        </w:rPr>
        <w:t>,</w:t>
      </w:r>
      <w:r w:rsidRPr="005B52B1">
        <w:rPr>
          <w:rFonts w:asciiTheme="majorHAnsi" w:hAnsiTheme="majorHAnsi" w:cstheme="majorHAnsi"/>
          <w:sz w:val="22"/>
          <w:szCs w:val="22"/>
        </w:rPr>
        <w:t xml:space="preserve"> </w:t>
      </w:r>
      <w:r w:rsidR="00C60F5A" w:rsidRPr="005B52B1">
        <w:rPr>
          <w:rFonts w:asciiTheme="majorHAnsi" w:hAnsiTheme="majorHAnsi" w:cstheme="majorHAnsi"/>
          <w:sz w:val="22"/>
          <w:szCs w:val="22"/>
        </w:rPr>
        <w:t xml:space="preserve">and funding acknowledgement receipts </w:t>
      </w:r>
      <w:r w:rsidR="00AB1438" w:rsidRPr="005B52B1">
        <w:rPr>
          <w:rFonts w:asciiTheme="majorHAnsi" w:hAnsiTheme="majorHAnsi" w:cstheme="majorHAnsi"/>
          <w:sz w:val="22"/>
          <w:szCs w:val="22"/>
        </w:rPr>
        <w:t>are due 30 days</w:t>
      </w:r>
      <w:r w:rsidRPr="005B52B1">
        <w:rPr>
          <w:rFonts w:asciiTheme="majorHAnsi" w:hAnsiTheme="majorHAnsi" w:cstheme="majorHAnsi"/>
          <w:sz w:val="22"/>
          <w:szCs w:val="22"/>
        </w:rPr>
        <w:t xml:space="preserve"> after the </w:t>
      </w:r>
      <w:r w:rsidR="00901D6F">
        <w:rPr>
          <w:rFonts w:asciiTheme="majorHAnsi" w:hAnsiTheme="majorHAnsi" w:cstheme="majorHAnsi"/>
          <w:sz w:val="22"/>
          <w:szCs w:val="22"/>
        </w:rPr>
        <w:t>completion of projects</w:t>
      </w:r>
      <w:r w:rsidR="00D36318" w:rsidRPr="005B52B1">
        <w:rPr>
          <w:rFonts w:asciiTheme="majorHAnsi" w:hAnsiTheme="majorHAnsi" w:cstheme="majorHAnsi"/>
          <w:sz w:val="22"/>
          <w:szCs w:val="22"/>
        </w:rPr>
        <w:t xml:space="preserve"> in order</w:t>
      </w:r>
      <w:r w:rsidR="005D16A9" w:rsidRPr="005B52B1">
        <w:rPr>
          <w:rFonts w:asciiTheme="majorHAnsi" w:hAnsiTheme="majorHAnsi" w:cstheme="majorHAnsi"/>
          <w:sz w:val="22"/>
          <w:szCs w:val="22"/>
        </w:rPr>
        <w:t xml:space="preserve"> to close the project files in good standing</w:t>
      </w:r>
      <w:r w:rsidR="00C60F5A" w:rsidRPr="005B52B1">
        <w:rPr>
          <w:rFonts w:asciiTheme="majorHAnsi" w:hAnsiTheme="majorHAnsi" w:cstheme="majorHAnsi"/>
          <w:sz w:val="22"/>
          <w:szCs w:val="22"/>
        </w:rPr>
        <w:t xml:space="preserve">. </w:t>
      </w:r>
      <w:r w:rsidR="00D36318" w:rsidRPr="005B52B1">
        <w:rPr>
          <w:rFonts w:asciiTheme="majorHAnsi" w:hAnsiTheme="majorHAnsi" w:cstheme="majorHAnsi"/>
          <w:sz w:val="22"/>
          <w:szCs w:val="22"/>
        </w:rPr>
        <w:t xml:space="preserve">The Healing </w:t>
      </w:r>
      <w:r w:rsidR="00B977BB">
        <w:rPr>
          <w:rFonts w:asciiTheme="majorHAnsi" w:hAnsiTheme="majorHAnsi" w:cstheme="majorHAnsi"/>
          <w:sz w:val="22"/>
          <w:szCs w:val="22"/>
        </w:rPr>
        <w:t>Programs Coordinator reviews</w:t>
      </w:r>
      <w:r w:rsidR="00D36318" w:rsidRPr="005B52B1">
        <w:rPr>
          <w:rFonts w:asciiTheme="majorHAnsi" w:hAnsiTheme="majorHAnsi" w:cstheme="majorHAnsi"/>
          <w:sz w:val="22"/>
          <w:szCs w:val="22"/>
        </w:rPr>
        <w:t xml:space="preserve"> completed reports</w:t>
      </w:r>
      <w:r w:rsidR="005D16A9" w:rsidRPr="005B52B1">
        <w:rPr>
          <w:rFonts w:asciiTheme="majorHAnsi" w:hAnsiTheme="majorHAnsi" w:cstheme="majorHAnsi"/>
          <w:sz w:val="22"/>
          <w:szCs w:val="22"/>
        </w:rPr>
        <w:t xml:space="preserve">.  </w:t>
      </w:r>
      <w:r w:rsidR="008858CF" w:rsidRPr="005B52B1">
        <w:rPr>
          <w:rFonts w:asciiTheme="majorHAnsi" w:hAnsiTheme="majorHAnsi" w:cstheme="majorHAnsi"/>
          <w:sz w:val="22"/>
          <w:szCs w:val="22"/>
        </w:rPr>
        <w:t>I</w:t>
      </w:r>
      <w:r w:rsidR="00AB1438" w:rsidRPr="005B52B1">
        <w:rPr>
          <w:rFonts w:asciiTheme="majorHAnsi" w:hAnsiTheme="majorHAnsi" w:cstheme="majorHAnsi"/>
          <w:sz w:val="22"/>
          <w:szCs w:val="22"/>
        </w:rPr>
        <w:t>f there are no questions</w:t>
      </w:r>
      <w:r w:rsidR="00D36318" w:rsidRPr="005B52B1">
        <w:rPr>
          <w:rFonts w:asciiTheme="majorHAnsi" w:hAnsiTheme="majorHAnsi" w:cstheme="majorHAnsi"/>
          <w:sz w:val="22"/>
          <w:szCs w:val="22"/>
        </w:rPr>
        <w:t xml:space="preserve">, the file will close and a closing letter will be sent by mail.  </w:t>
      </w:r>
    </w:p>
    <w:p w14:paraId="3FEFEDA8" w14:textId="77777777" w:rsidR="00D36318" w:rsidRPr="005B52B1" w:rsidRDefault="00D36318" w:rsidP="006A319B">
      <w:pPr>
        <w:rPr>
          <w:rFonts w:asciiTheme="majorHAnsi" w:hAnsiTheme="majorHAnsi" w:cstheme="majorHAnsi"/>
          <w:sz w:val="22"/>
          <w:szCs w:val="22"/>
        </w:rPr>
      </w:pPr>
    </w:p>
    <w:p w14:paraId="47210560" w14:textId="77777777" w:rsidR="00901D6F" w:rsidRPr="00B977BB" w:rsidRDefault="00901D6F" w:rsidP="00901D6F">
      <w:pPr>
        <w:rPr>
          <w:rFonts w:ascii="Calibri" w:hAnsi="Calibri" w:cs="Calibri"/>
          <w:sz w:val="22"/>
          <w:szCs w:val="22"/>
        </w:rPr>
      </w:pPr>
      <w:r w:rsidRPr="00B977BB">
        <w:rPr>
          <w:rFonts w:ascii="Calibri" w:hAnsi="Calibri" w:cs="Calibri"/>
          <w:sz w:val="22"/>
          <w:szCs w:val="22"/>
        </w:rPr>
        <w:t xml:space="preserve">Send this completed report by e-mail to </w:t>
      </w:r>
      <w:hyperlink r:id="rId10" w:history="1">
        <w:r w:rsidRPr="00B977BB">
          <w:rPr>
            <w:rStyle w:val="Hyperlink"/>
            <w:rFonts w:ascii="Calibri" w:hAnsi="Calibri" w:cs="Calibri"/>
            <w:sz w:val="22"/>
            <w:szCs w:val="22"/>
          </w:rPr>
          <w:t>healing@united-church.ca</w:t>
        </w:r>
      </w:hyperlink>
      <w:r w:rsidRPr="00B977BB">
        <w:rPr>
          <w:rFonts w:ascii="Calibri" w:hAnsi="Calibri" w:cs="Calibri"/>
          <w:sz w:val="22"/>
          <w:szCs w:val="22"/>
        </w:rPr>
        <w:t xml:space="preserve"> or fax it to 416-231-3103 (Attn: Healing Fund).</w:t>
      </w:r>
    </w:p>
    <w:p w14:paraId="58D807CB" w14:textId="77777777" w:rsidR="00901D6F" w:rsidRPr="00B977BB" w:rsidRDefault="00901D6F" w:rsidP="00901D6F">
      <w:pPr>
        <w:rPr>
          <w:rFonts w:ascii="Calibri" w:hAnsi="Calibri" w:cs="Calibri"/>
          <w:sz w:val="22"/>
          <w:szCs w:val="22"/>
        </w:rPr>
      </w:pPr>
    </w:p>
    <w:p w14:paraId="72AFE15E" w14:textId="77777777" w:rsidR="00901D6F" w:rsidRPr="00B977BB" w:rsidRDefault="00901D6F" w:rsidP="00901D6F">
      <w:pPr>
        <w:rPr>
          <w:rFonts w:ascii="Calibri" w:hAnsi="Calibri" w:cs="Calibri"/>
          <w:sz w:val="22"/>
          <w:szCs w:val="22"/>
        </w:rPr>
      </w:pPr>
      <w:r w:rsidRPr="00B977BB">
        <w:rPr>
          <w:rFonts w:ascii="Calibri" w:hAnsi="Calibri" w:cs="Calibri"/>
          <w:sz w:val="22"/>
          <w:szCs w:val="22"/>
        </w:rPr>
        <w:t xml:space="preserve">For any questions or concerns, contact </w:t>
      </w:r>
      <w:r w:rsidRPr="00B977BB">
        <w:rPr>
          <w:rFonts w:ascii="Calibri" w:hAnsi="Calibri" w:cs="Calibri"/>
          <w:b/>
          <w:bCs/>
          <w:sz w:val="22"/>
          <w:szCs w:val="22"/>
        </w:rPr>
        <w:t>Healing Programs Coordinator or Program Assistant, Indigenous Ministries and Justice</w:t>
      </w:r>
    </w:p>
    <w:p w14:paraId="6065BF32" w14:textId="77777777" w:rsidR="00901D6F" w:rsidRPr="00B977BB" w:rsidRDefault="00901D6F" w:rsidP="00901D6F">
      <w:pPr>
        <w:pStyle w:val="Default"/>
        <w:rPr>
          <w:rFonts w:ascii="Calibri" w:hAnsi="Calibri" w:cs="Calibri"/>
          <w:sz w:val="22"/>
          <w:szCs w:val="22"/>
        </w:rPr>
      </w:pPr>
      <w:r w:rsidRPr="00B977BB">
        <w:rPr>
          <w:rFonts w:ascii="Calibri" w:hAnsi="Calibri" w:cs="Calibri"/>
          <w:sz w:val="22"/>
          <w:szCs w:val="22"/>
        </w:rPr>
        <w:t xml:space="preserve">Tel: 416-231-5931 ext. 4485 or 4057 </w:t>
      </w:r>
    </w:p>
    <w:p w14:paraId="3A64B84E" w14:textId="77777777" w:rsidR="00901D6F" w:rsidRPr="00B977BB" w:rsidRDefault="00901D6F" w:rsidP="00901D6F">
      <w:pPr>
        <w:pStyle w:val="Default"/>
        <w:rPr>
          <w:rFonts w:ascii="Calibri" w:hAnsi="Calibri" w:cs="Calibri"/>
          <w:sz w:val="22"/>
          <w:szCs w:val="22"/>
        </w:rPr>
      </w:pPr>
      <w:r w:rsidRPr="00B977BB">
        <w:rPr>
          <w:rFonts w:ascii="Calibri" w:hAnsi="Calibri" w:cs="Calibri"/>
          <w:sz w:val="22"/>
          <w:szCs w:val="22"/>
        </w:rPr>
        <w:t xml:space="preserve">Toll-free: 1-800-268-3781 ext. 4485 or 4057 </w:t>
      </w:r>
    </w:p>
    <w:p w14:paraId="44FF6BB1" w14:textId="77777777" w:rsidR="00901D6F" w:rsidRPr="00B977BB" w:rsidRDefault="00901D6F" w:rsidP="00901D6F">
      <w:pPr>
        <w:pStyle w:val="Default"/>
        <w:rPr>
          <w:rFonts w:ascii="Calibri" w:hAnsi="Calibri" w:cs="Calibri"/>
          <w:sz w:val="22"/>
          <w:szCs w:val="22"/>
        </w:rPr>
      </w:pPr>
      <w:r w:rsidRPr="00B977BB">
        <w:rPr>
          <w:rFonts w:ascii="Calibri" w:hAnsi="Calibri" w:cs="Calibri"/>
          <w:sz w:val="22"/>
          <w:szCs w:val="22"/>
        </w:rPr>
        <w:t xml:space="preserve">Fax: 416-231-3103 </w:t>
      </w:r>
    </w:p>
    <w:p w14:paraId="3F32800E" w14:textId="6A7B83C9" w:rsidR="006A319B" w:rsidRPr="00B977BB" w:rsidRDefault="00901D6F" w:rsidP="006A319B">
      <w:pPr>
        <w:rPr>
          <w:rFonts w:ascii="Calibri" w:hAnsi="Calibri" w:cs="Calibri"/>
          <w:sz w:val="22"/>
          <w:szCs w:val="22"/>
        </w:rPr>
      </w:pPr>
      <w:r w:rsidRPr="00B977BB">
        <w:rPr>
          <w:rFonts w:ascii="Calibri" w:hAnsi="Calibri" w:cs="Calibri"/>
          <w:sz w:val="22"/>
          <w:szCs w:val="22"/>
        </w:rPr>
        <w:t>E-mail: healing@united-church.ca</w:t>
      </w:r>
    </w:p>
    <w:sectPr w:rsidR="006A319B" w:rsidRPr="00B977BB" w:rsidSect="00D141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CA61" w14:textId="77777777" w:rsidR="00A406ED" w:rsidRDefault="00A406ED" w:rsidP="005E10A5">
      <w:r>
        <w:separator/>
      </w:r>
    </w:p>
  </w:endnote>
  <w:endnote w:type="continuationSeparator" w:id="0">
    <w:p w14:paraId="56855170" w14:textId="77777777" w:rsidR="00A406ED" w:rsidRDefault="00A406ED" w:rsidP="005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421F" w14:textId="77777777" w:rsidR="00C76362" w:rsidRDefault="00C76362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0B68E" w14:textId="77777777" w:rsidR="00C76362" w:rsidRDefault="00C76362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6738" w14:textId="77777777" w:rsidR="00D1415F" w:rsidRPr="005D16A9" w:rsidRDefault="00D1415F" w:rsidP="00D1415F">
    <w:pPr>
      <w:pStyle w:val="Footer"/>
      <w:rPr>
        <w:rFonts w:ascii="Arial" w:hAnsi="Arial" w:cs="Arial"/>
        <w:sz w:val="20"/>
        <w:szCs w:val="20"/>
        <w:lang w:val="en-CA"/>
      </w:rPr>
    </w:pPr>
    <w:r w:rsidRPr="005D16A9">
      <w:rPr>
        <w:rFonts w:ascii="Arial" w:hAnsi="Arial" w:cs="Arial"/>
        <w:sz w:val="16"/>
        <w:szCs w:val="16"/>
      </w:rPr>
      <w:t xml:space="preserve">The use, retention, and disclosure of personal information collected from this form is done in compliance with privacy legislation and adheres to the principles of the </w:t>
    </w:r>
    <w:r w:rsidRPr="005D16A9">
      <w:rPr>
        <w:rFonts w:ascii="Arial" w:hAnsi="Arial" w:cs="Arial"/>
        <w:i/>
        <w:sz w:val="16"/>
        <w:szCs w:val="16"/>
      </w:rPr>
      <w:t>Personal Information Protection and Electronic Documents Act (S.C. 2000, c.5).</w:t>
    </w:r>
    <w:r w:rsidRPr="005D16A9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E8F3" w14:textId="77777777" w:rsidR="00D1415F" w:rsidRPr="005D16A9" w:rsidRDefault="00D1415F" w:rsidP="00D1415F">
    <w:pPr>
      <w:pStyle w:val="Footer"/>
      <w:rPr>
        <w:rFonts w:ascii="Arial" w:hAnsi="Arial" w:cs="Arial"/>
        <w:sz w:val="20"/>
        <w:szCs w:val="20"/>
        <w:lang w:val="en-CA"/>
      </w:rPr>
    </w:pPr>
    <w:r w:rsidRPr="005D16A9">
      <w:rPr>
        <w:rFonts w:ascii="Arial" w:hAnsi="Arial" w:cs="Arial"/>
        <w:sz w:val="16"/>
        <w:szCs w:val="16"/>
      </w:rPr>
      <w:t xml:space="preserve">The use, retention, and disclosure of personal information collected from this form is done in compliance with privacy legislation and adheres to the principles of the </w:t>
    </w:r>
    <w:r w:rsidRPr="005D16A9">
      <w:rPr>
        <w:rFonts w:ascii="Arial" w:hAnsi="Arial" w:cs="Arial"/>
        <w:i/>
        <w:sz w:val="16"/>
        <w:szCs w:val="16"/>
      </w:rPr>
      <w:t>Personal Information Protection and Electronic Documents Act (S.C. 2000, c.5).</w:t>
    </w:r>
    <w:r w:rsidRPr="005D16A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5B1B" w14:textId="77777777" w:rsidR="00A406ED" w:rsidRDefault="00A406ED" w:rsidP="005E10A5">
      <w:r>
        <w:separator/>
      </w:r>
    </w:p>
  </w:footnote>
  <w:footnote w:type="continuationSeparator" w:id="0">
    <w:p w14:paraId="108ADCC3" w14:textId="77777777" w:rsidR="00A406ED" w:rsidRDefault="00A406ED" w:rsidP="005E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7D77" w14:textId="187F8551" w:rsidR="00D1415F" w:rsidRPr="005B52B1" w:rsidRDefault="00D1415F" w:rsidP="00C80108">
    <w:pPr>
      <w:pStyle w:val="Header"/>
      <w:tabs>
        <w:tab w:val="clear" w:pos="4320"/>
        <w:tab w:val="clear" w:pos="8640"/>
        <w:tab w:val="center" w:pos="4590"/>
        <w:tab w:val="right" w:pos="9360"/>
      </w:tabs>
      <w:rPr>
        <w:rFonts w:asciiTheme="majorHAnsi" w:hAnsiTheme="majorHAnsi" w:cstheme="majorHAnsi"/>
        <w:sz w:val="18"/>
        <w:szCs w:val="18"/>
        <w:lang w:val="en-CA"/>
      </w:rPr>
    </w:pPr>
    <w:r w:rsidRPr="005B52B1">
      <w:rPr>
        <w:rFonts w:asciiTheme="majorHAnsi" w:hAnsiTheme="majorHAnsi" w:cstheme="majorHAnsi"/>
        <w:sz w:val="18"/>
        <w:szCs w:val="18"/>
        <w:lang w:val="en-CA"/>
      </w:rPr>
      <w:t>Healing Fund Final Report</w:t>
    </w:r>
    <w:r w:rsidRPr="005B52B1">
      <w:rPr>
        <w:rFonts w:asciiTheme="majorHAnsi" w:hAnsiTheme="majorHAnsi" w:cstheme="majorHAnsi"/>
        <w:sz w:val="18"/>
        <w:szCs w:val="18"/>
        <w:lang w:val="en-CA"/>
      </w:rPr>
      <w:tab/>
    </w:r>
    <w:r w:rsidRPr="005B52B1">
      <w:rPr>
        <w:rFonts w:asciiTheme="majorHAnsi" w:hAnsiTheme="majorHAnsi" w:cstheme="majorHAnsi"/>
        <w:sz w:val="18"/>
        <w:szCs w:val="18"/>
        <w:lang w:val="en-CA"/>
      </w:rPr>
      <w:fldChar w:fldCharType="begin"/>
    </w:r>
    <w:r w:rsidRPr="005B52B1">
      <w:rPr>
        <w:rFonts w:asciiTheme="majorHAnsi" w:hAnsiTheme="majorHAnsi" w:cstheme="majorHAnsi"/>
        <w:sz w:val="18"/>
        <w:szCs w:val="18"/>
        <w:lang w:val="en-CA"/>
      </w:rPr>
      <w:instrText xml:space="preserve"> PAGE   \* MERGEFORMAT </w:instrText>
    </w:r>
    <w:r w:rsidRPr="005B52B1">
      <w:rPr>
        <w:rFonts w:asciiTheme="majorHAnsi" w:hAnsiTheme="majorHAnsi" w:cstheme="majorHAnsi"/>
        <w:sz w:val="18"/>
        <w:szCs w:val="18"/>
        <w:lang w:val="en-CA"/>
      </w:rPr>
      <w:fldChar w:fldCharType="separate"/>
    </w:r>
    <w:r w:rsidR="00E233CB">
      <w:rPr>
        <w:rFonts w:asciiTheme="majorHAnsi" w:hAnsiTheme="majorHAnsi" w:cstheme="majorHAnsi"/>
        <w:noProof/>
        <w:sz w:val="18"/>
        <w:szCs w:val="18"/>
        <w:lang w:val="en-CA"/>
      </w:rPr>
      <w:t>3</w:t>
    </w:r>
    <w:r w:rsidRPr="005B52B1">
      <w:rPr>
        <w:rFonts w:asciiTheme="majorHAnsi" w:hAnsiTheme="majorHAnsi" w:cstheme="majorHAnsi"/>
        <w:noProof/>
        <w:sz w:val="18"/>
        <w:szCs w:val="18"/>
        <w:lang w:val="en-CA"/>
      </w:rPr>
      <w:fldChar w:fldCharType="end"/>
    </w:r>
    <w:r w:rsidR="00B611EE" w:rsidRPr="005B52B1">
      <w:rPr>
        <w:rFonts w:asciiTheme="majorHAnsi" w:hAnsiTheme="majorHAnsi" w:cstheme="majorHAnsi"/>
        <w:noProof/>
        <w:sz w:val="18"/>
        <w:szCs w:val="18"/>
        <w:lang w:val="en-CA"/>
      </w:rPr>
      <w:tab/>
      <w:t>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0943" w14:textId="1235A7F9" w:rsidR="00D1415F" w:rsidRPr="005B52B1" w:rsidRDefault="00AB1438" w:rsidP="00D1415F">
    <w:pPr>
      <w:pStyle w:val="Header"/>
      <w:jc w:val="right"/>
      <w:rPr>
        <w:rFonts w:asciiTheme="majorHAnsi" w:hAnsiTheme="majorHAnsi" w:cstheme="majorHAnsi"/>
        <w:sz w:val="18"/>
        <w:szCs w:val="18"/>
        <w:lang w:val="en-CA"/>
      </w:rPr>
    </w:pPr>
    <w:r w:rsidRPr="005B52B1">
      <w:rPr>
        <w:rFonts w:asciiTheme="majorHAnsi" w:hAnsiTheme="majorHAnsi" w:cstheme="majorHAnsi"/>
        <w:sz w:val="18"/>
        <w:szCs w:val="18"/>
        <w:lang w:val="en-CA"/>
      </w:rPr>
      <w:t>May 2019</w:t>
    </w:r>
  </w:p>
  <w:p w14:paraId="787607C9" w14:textId="77777777" w:rsidR="00D1415F" w:rsidRDefault="00D14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272"/>
    <w:multiLevelType w:val="hybridMultilevel"/>
    <w:tmpl w:val="C346E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3E43"/>
    <w:multiLevelType w:val="hybridMultilevel"/>
    <w:tmpl w:val="BD98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46A2C"/>
    <w:multiLevelType w:val="hybridMultilevel"/>
    <w:tmpl w:val="F39AF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A50DE"/>
    <w:multiLevelType w:val="hybridMultilevel"/>
    <w:tmpl w:val="547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1A25"/>
    <w:multiLevelType w:val="hybridMultilevel"/>
    <w:tmpl w:val="497476B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D"/>
    <w:rsid w:val="00001DF7"/>
    <w:rsid w:val="00005C78"/>
    <w:rsid w:val="00013665"/>
    <w:rsid w:val="000270C6"/>
    <w:rsid w:val="00030E48"/>
    <w:rsid w:val="00053B38"/>
    <w:rsid w:val="000667F7"/>
    <w:rsid w:val="00071608"/>
    <w:rsid w:val="000C0A09"/>
    <w:rsid w:val="000C5EFD"/>
    <w:rsid w:val="000D0033"/>
    <w:rsid w:val="000D4863"/>
    <w:rsid w:val="00124579"/>
    <w:rsid w:val="00162CA4"/>
    <w:rsid w:val="0017667F"/>
    <w:rsid w:val="001C2603"/>
    <w:rsid w:val="0021527E"/>
    <w:rsid w:val="00216EEA"/>
    <w:rsid w:val="00280F31"/>
    <w:rsid w:val="002A6AC8"/>
    <w:rsid w:val="002D61A6"/>
    <w:rsid w:val="002D7D39"/>
    <w:rsid w:val="00310F78"/>
    <w:rsid w:val="0031697E"/>
    <w:rsid w:val="00317283"/>
    <w:rsid w:val="0033091E"/>
    <w:rsid w:val="0034146A"/>
    <w:rsid w:val="00346C35"/>
    <w:rsid w:val="003815A9"/>
    <w:rsid w:val="00384823"/>
    <w:rsid w:val="00395B38"/>
    <w:rsid w:val="003B2900"/>
    <w:rsid w:val="003E0DDF"/>
    <w:rsid w:val="003E0E05"/>
    <w:rsid w:val="003E311C"/>
    <w:rsid w:val="00412D12"/>
    <w:rsid w:val="00427C7D"/>
    <w:rsid w:val="004542DD"/>
    <w:rsid w:val="00456A5C"/>
    <w:rsid w:val="0048685C"/>
    <w:rsid w:val="004E4765"/>
    <w:rsid w:val="004E6634"/>
    <w:rsid w:val="005058C3"/>
    <w:rsid w:val="0052133F"/>
    <w:rsid w:val="00565B3C"/>
    <w:rsid w:val="00576E65"/>
    <w:rsid w:val="005B52B1"/>
    <w:rsid w:val="005C0E89"/>
    <w:rsid w:val="005D16A9"/>
    <w:rsid w:val="005E10A5"/>
    <w:rsid w:val="00605D85"/>
    <w:rsid w:val="00606408"/>
    <w:rsid w:val="00632F70"/>
    <w:rsid w:val="006A319B"/>
    <w:rsid w:val="00704587"/>
    <w:rsid w:val="007229AD"/>
    <w:rsid w:val="0074475E"/>
    <w:rsid w:val="00773E51"/>
    <w:rsid w:val="00785C79"/>
    <w:rsid w:val="007B2A64"/>
    <w:rsid w:val="007D7EF5"/>
    <w:rsid w:val="007E3F85"/>
    <w:rsid w:val="00803648"/>
    <w:rsid w:val="00820FE8"/>
    <w:rsid w:val="00824C1E"/>
    <w:rsid w:val="00850198"/>
    <w:rsid w:val="0085733E"/>
    <w:rsid w:val="00862C35"/>
    <w:rsid w:val="00865064"/>
    <w:rsid w:val="0088302D"/>
    <w:rsid w:val="008858CF"/>
    <w:rsid w:val="008A6B3B"/>
    <w:rsid w:val="008B65F5"/>
    <w:rsid w:val="008C5677"/>
    <w:rsid w:val="008E3A5F"/>
    <w:rsid w:val="00901D6F"/>
    <w:rsid w:val="0092509F"/>
    <w:rsid w:val="00930B2A"/>
    <w:rsid w:val="0098315D"/>
    <w:rsid w:val="009F4B4F"/>
    <w:rsid w:val="00A14B90"/>
    <w:rsid w:val="00A340D9"/>
    <w:rsid w:val="00A406ED"/>
    <w:rsid w:val="00A64E97"/>
    <w:rsid w:val="00A95CE9"/>
    <w:rsid w:val="00AB1438"/>
    <w:rsid w:val="00AE022A"/>
    <w:rsid w:val="00B11DBF"/>
    <w:rsid w:val="00B611EE"/>
    <w:rsid w:val="00B77FFC"/>
    <w:rsid w:val="00B84995"/>
    <w:rsid w:val="00B977BB"/>
    <w:rsid w:val="00BA440A"/>
    <w:rsid w:val="00BF0381"/>
    <w:rsid w:val="00C1121E"/>
    <w:rsid w:val="00C13C6E"/>
    <w:rsid w:val="00C16044"/>
    <w:rsid w:val="00C272FA"/>
    <w:rsid w:val="00C454CA"/>
    <w:rsid w:val="00C54DBA"/>
    <w:rsid w:val="00C56036"/>
    <w:rsid w:val="00C60F5A"/>
    <w:rsid w:val="00C74544"/>
    <w:rsid w:val="00C76362"/>
    <w:rsid w:val="00C80108"/>
    <w:rsid w:val="00CA4FC7"/>
    <w:rsid w:val="00CD4A22"/>
    <w:rsid w:val="00D1415F"/>
    <w:rsid w:val="00D14DFA"/>
    <w:rsid w:val="00D36318"/>
    <w:rsid w:val="00D40E9E"/>
    <w:rsid w:val="00D65907"/>
    <w:rsid w:val="00D803CD"/>
    <w:rsid w:val="00D82C10"/>
    <w:rsid w:val="00D94DE8"/>
    <w:rsid w:val="00DB7507"/>
    <w:rsid w:val="00DC2598"/>
    <w:rsid w:val="00DF0CA6"/>
    <w:rsid w:val="00DF1F3E"/>
    <w:rsid w:val="00E02B7F"/>
    <w:rsid w:val="00E233CB"/>
    <w:rsid w:val="00E6043A"/>
    <w:rsid w:val="00E824E7"/>
    <w:rsid w:val="00E8300A"/>
    <w:rsid w:val="00E84744"/>
    <w:rsid w:val="00E87ACC"/>
    <w:rsid w:val="00EA08B1"/>
    <w:rsid w:val="00EA7309"/>
    <w:rsid w:val="00EB4287"/>
    <w:rsid w:val="00EF4CE3"/>
    <w:rsid w:val="00F26B6F"/>
    <w:rsid w:val="00F52742"/>
    <w:rsid w:val="00F81B18"/>
    <w:rsid w:val="00F92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75C831"/>
  <w15:docId w15:val="{96A35DB4-2CD0-4AAA-A98A-49E4F8E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40D9"/>
    <w:pPr>
      <w:outlineLvl w:val="2"/>
    </w:pPr>
    <w:rPr>
      <w:rFonts w:ascii="Calibri" w:eastAsia="Times New Roman" w:hAnsi="Calibri" w:cs="Times New Roman"/>
      <w:b/>
      <w:bCs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E8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B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B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53B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53B3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3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A5"/>
  </w:style>
  <w:style w:type="character" w:styleId="PageNumber">
    <w:name w:val="page number"/>
    <w:basedOn w:val="DefaultParagraphFont"/>
    <w:uiPriority w:val="99"/>
    <w:semiHidden/>
    <w:unhideWhenUsed/>
    <w:rsid w:val="005E10A5"/>
  </w:style>
  <w:style w:type="paragraph" w:styleId="Header">
    <w:name w:val="header"/>
    <w:basedOn w:val="Normal"/>
    <w:link w:val="HeaderChar"/>
    <w:uiPriority w:val="99"/>
    <w:unhideWhenUsed/>
    <w:rsid w:val="005E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A5"/>
  </w:style>
  <w:style w:type="paragraph" w:styleId="ListParagraph">
    <w:name w:val="List Paragraph"/>
    <w:basedOn w:val="Normal"/>
    <w:uiPriority w:val="34"/>
    <w:qFormat/>
    <w:rsid w:val="00A64E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340D9"/>
    <w:rPr>
      <w:rFonts w:ascii="Calibri" w:eastAsia="Times New Roman" w:hAnsi="Calibri" w:cs="Times New Roman"/>
      <w:b/>
      <w:bCs/>
      <w:color w:val="000000"/>
      <w:lang w:val="en-CA" w:eastAsia="en-CA"/>
    </w:rPr>
  </w:style>
  <w:style w:type="paragraph" w:customStyle="1" w:styleId="Default">
    <w:name w:val="Default"/>
    <w:rsid w:val="00901D6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ealing@united-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ing@united-church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3785F-113E-4A57-99BC-D147283A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Fund: Final Report and Budget Template</vt:lpstr>
    </vt:vector>
  </TitlesOfParts>
  <Company>Carleton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Fund: Final Report and Budget</dc:title>
  <dc:subject>Complete this form for your final report to the United Church Healing Fund.</dc:subject>
  <dc:creator>The United Church of Canada</dc:creator>
  <cp:keywords>indigenous, funding, reporting</cp:keywords>
  <dc:description/>
  <cp:lastModifiedBy>Gavin, Aimee</cp:lastModifiedBy>
  <cp:revision>15</cp:revision>
  <cp:lastPrinted>2018-04-30T19:16:00Z</cp:lastPrinted>
  <dcterms:created xsi:type="dcterms:W3CDTF">2018-03-07T15:45:00Z</dcterms:created>
  <dcterms:modified xsi:type="dcterms:W3CDTF">2019-05-31T16:53:00Z</dcterms:modified>
</cp:coreProperties>
</file>