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C3" w:rsidRPr="00672642" w:rsidRDefault="00B51BC3" w:rsidP="00367BE3">
      <w:pPr>
        <w:pStyle w:val="Heading1"/>
        <w:rPr>
          <w:rFonts w:asciiTheme="majorHAnsi" w:hAnsiTheme="majorHAnsi"/>
        </w:rPr>
      </w:pPr>
      <w:bookmarkStart w:id="0" w:name="_GoBack"/>
      <w:bookmarkEnd w:id="0"/>
      <w:r w:rsidRPr="00672642">
        <w:rPr>
          <w:rFonts w:asciiTheme="majorHAnsi" w:hAnsiTheme="majorHAnsi"/>
        </w:rPr>
        <w:t>A Call to Sabbath</w:t>
      </w:r>
    </w:p>
    <w:p w:rsidR="005A16AA" w:rsidRPr="00672642" w:rsidRDefault="005A16AA" w:rsidP="005A16AA">
      <w:pPr>
        <w:jc w:val="center"/>
        <w:rPr>
          <w:rFonts w:asciiTheme="majorHAnsi" w:hAnsiTheme="majorHAnsi"/>
        </w:rPr>
      </w:pPr>
      <w:r w:rsidRPr="00672642">
        <w:rPr>
          <w:rFonts w:asciiTheme="majorHAnsi" w:hAnsiTheme="majorHAnsi"/>
        </w:rPr>
        <w:t>Camping Sunday Service</w:t>
      </w:r>
      <w:r w:rsidR="00B51BC3" w:rsidRPr="00672642">
        <w:rPr>
          <w:rFonts w:asciiTheme="majorHAnsi" w:hAnsiTheme="majorHAnsi"/>
        </w:rPr>
        <w:t xml:space="preserve"> ~ </w:t>
      </w:r>
      <w:r w:rsidRPr="00672642">
        <w:rPr>
          <w:rFonts w:asciiTheme="majorHAnsi" w:hAnsiTheme="majorHAnsi"/>
        </w:rPr>
        <w:t>April 26, 201</w:t>
      </w:r>
      <w:r w:rsidR="00367BE3" w:rsidRPr="00672642">
        <w:rPr>
          <w:rFonts w:asciiTheme="majorHAnsi" w:hAnsiTheme="majorHAnsi"/>
        </w:rPr>
        <w:t>5</w:t>
      </w:r>
    </w:p>
    <w:p w:rsidR="005A16AA" w:rsidRPr="00672642" w:rsidRDefault="005A16AA" w:rsidP="005A16AA">
      <w:pPr>
        <w:jc w:val="center"/>
        <w:rPr>
          <w:rFonts w:asciiTheme="majorHAnsi" w:hAnsiTheme="majorHAnsi"/>
          <w:b/>
        </w:rPr>
      </w:pPr>
    </w:p>
    <w:p w:rsidR="00105851" w:rsidRPr="00672642" w:rsidRDefault="00105851" w:rsidP="00672642">
      <w:p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sz w:val="23"/>
        </w:rPr>
      </w:pPr>
      <w:r w:rsidRPr="00672642">
        <w:rPr>
          <w:rFonts w:asciiTheme="majorHAnsi" w:hAnsiTheme="majorHAnsi" w:cs="Times New Roman"/>
          <w:b/>
          <w:sz w:val="23"/>
        </w:rPr>
        <w:t xml:space="preserve">Introduction for Leaders: </w:t>
      </w:r>
      <w:r w:rsidRPr="00672642">
        <w:rPr>
          <w:rFonts w:asciiTheme="majorHAnsi" w:hAnsiTheme="majorHAnsi" w:cs="Times New Roman"/>
          <w:sz w:val="23"/>
        </w:rPr>
        <w:t xml:space="preserve">This service is designed to be intergenerational with options for people of all ages to provide leadership and to engage in a celebration of camping. </w:t>
      </w:r>
    </w:p>
    <w:p w:rsidR="00105851" w:rsidRPr="00672642" w:rsidRDefault="00105851" w:rsidP="00672642">
      <w:p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sz w:val="23"/>
        </w:rPr>
      </w:pPr>
    </w:p>
    <w:p w:rsidR="00105851" w:rsidRPr="00672642" w:rsidRDefault="00105851" w:rsidP="00672642">
      <w:p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b/>
          <w:sz w:val="23"/>
        </w:rPr>
      </w:pPr>
      <w:r w:rsidRPr="00672642">
        <w:rPr>
          <w:rFonts w:asciiTheme="majorHAnsi" w:hAnsiTheme="majorHAnsi" w:cs="Times New Roman"/>
          <w:b/>
          <w:sz w:val="23"/>
        </w:rPr>
        <w:t>Preparation:</w:t>
      </w:r>
    </w:p>
    <w:p w:rsidR="00105851" w:rsidRPr="00672642" w:rsidRDefault="00105851" w:rsidP="0067264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sz w:val="23"/>
        </w:rPr>
      </w:pPr>
      <w:r w:rsidRPr="00672642">
        <w:rPr>
          <w:rFonts w:asciiTheme="majorHAnsi" w:hAnsiTheme="majorHAnsi" w:cs="Times New Roman"/>
          <w:sz w:val="23"/>
        </w:rPr>
        <w:t xml:space="preserve">As a way to invite people to start thinking about camp, organize a slide show of pictures from </w:t>
      </w:r>
      <w:hyperlink r:id="rId7" w:history="1">
        <w:r w:rsidRPr="00672642">
          <w:rPr>
            <w:rStyle w:val="Hyperlink"/>
            <w:rFonts w:asciiTheme="majorHAnsi" w:hAnsiTheme="majorHAnsi"/>
            <w:sz w:val="23"/>
          </w:rPr>
          <w:t>your local camp</w:t>
        </w:r>
      </w:hyperlink>
      <w:r w:rsidRPr="00672642">
        <w:rPr>
          <w:rFonts w:asciiTheme="majorHAnsi" w:hAnsiTheme="majorHAnsi" w:cs="Times New Roman"/>
          <w:sz w:val="23"/>
        </w:rPr>
        <w:t xml:space="preserve"> and have it running as people arrive, or use one of the many camp videos available on the </w:t>
      </w:r>
      <w:hyperlink r:id="rId8" w:history="1">
        <w:r w:rsidRPr="00672642">
          <w:rPr>
            <w:rStyle w:val="Hyperlink"/>
            <w:rFonts w:asciiTheme="majorHAnsi" w:hAnsiTheme="majorHAnsi"/>
            <w:sz w:val="23"/>
          </w:rPr>
          <w:t>United Church Camp Playlist</w:t>
        </w:r>
      </w:hyperlink>
      <w:r w:rsidRPr="00672642">
        <w:rPr>
          <w:rFonts w:asciiTheme="majorHAnsi" w:hAnsiTheme="majorHAnsi" w:cs="Times New Roman"/>
          <w:sz w:val="23"/>
        </w:rPr>
        <w:t xml:space="preserve"> on YouTube.</w:t>
      </w:r>
    </w:p>
    <w:p w:rsidR="00105851" w:rsidRPr="00672642" w:rsidRDefault="00105851" w:rsidP="0067264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sz w:val="23"/>
        </w:rPr>
      </w:pPr>
      <w:r w:rsidRPr="00672642">
        <w:rPr>
          <w:rFonts w:asciiTheme="majorHAnsi" w:hAnsiTheme="majorHAnsi" w:cs="Times New Roman"/>
          <w:i/>
          <w:sz w:val="23"/>
        </w:rPr>
        <w:t>A few weeks before</w:t>
      </w:r>
      <w:r w:rsidRPr="00672642">
        <w:rPr>
          <w:rFonts w:asciiTheme="majorHAnsi" w:hAnsiTheme="majorHAnsi" w:cs="Times New Roman"/>
          <w:sz w:val="23"/>
        </w:rPr>
        <w:t xml:space="preserve">, invite people to plan on bringing photos of themselves at camp—whether a United Church </w:t>
      </w:r>
      <w:r w:rsidR="00672642" w:rsidRPr="00672642">
        <w:rPr>
          <w:rFonts w:asciiTheme="majorHAnsi" w:hAnsiTheme="majorHAnsi" w:cs="Times New Roman"/>
          <w:sz w:val="23"/>
        </w:rPr>
        <w:t xml:space="preserve">camp </w:t>
      </w:r>
      <w:r w:rsidRPr="00672642">
        <w:rPr>
          <w:rFonts w:asciiTheme="majorHAnsi" w:hAnsiTheme="majorHAnsi" w:cs="Times New Roman"/>
          <w:sz w:val="23"/>
        </w:rPr>
        <w:t>or camping trips they took with family or friends.</w:t>
      </w:r>
    </w:p>
    <w:p w:rsidR="00105851" w:rsidRPr="00672642" w:rsidRDefault="00105851" w:rsidP="0067264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sz w:val="23"/>
        </w:rPr>
      </w:pPr>
      <w:r w:rsidRPr="00672642">
        <w:rPr>
          <w:rFonts w:asciiTheme="majorHAnsi" w:hAnsiTheme="majorHAnsi" w:cs="Times New Roman"/>
          <w:sz w:val="23"/>
        </w:rPr>
        <w:t>For Call to Worship, have the following items available along with volunteers to bring them forward: a plant, an archer’s bow or a paddle, a Bible, a campfire log, a stick with a piece of white material tied to it like a flag, a CD of nature sounds or Internet connection to a YouTube video of nature picture and sounds, people who have brought photos from their camp, a candle.</w:t>
      </w:r>
    </w:p>
    <w:p w:rsidR="00105851" w:rsidRPr="00672642" w:rsidRDefault="00105851" w:rsidP="0067264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Times New Roman"/>
          <w:sz w:val="23"/>
        </w:rPr>
      </w:pPr>
      <w:r w:rsidRPr="00672642">
        <w:rPr>
          <w:rFonts w:asciiTheme="majorHAnsi" w:hAnsiTheme="majorHAnsi" w:cs="Times New Roman"/>
          <w:sz w:val="23"/>
        </w:rPr>
        <w:t>You’ll need a volunteer or two to help you lead the Rainstorm instructions (see Children’s Time).</w:t>
      </w:r>
    </w:p>
    <w:p w:rsidR="00446D98" w:rsidRPr="00672642" w:rsidRDefault="00446D98" w:rsidP="005A16AA">
      <w:pPr>
        <w:jc w:val="center"/>
        <w:rPr>
          <w:rFonts w:asciiTheme="majorHAnsi" w:hAnsiTheme="majorHAnsi"/>
          <w:b/>
        </w:rPr>
      </w:pPr>
    </w:p>
    <w:p w:rsidR="00B607CD" w:rsidRPr="00672642" w:rsidRDefault="00B607CD" w:rsidP="00367BE3">
      <w:pPr>
        <w:pStyle w:val="Heading2"/>
        <w:rPr>
          <w:rFonts w:asciiTheme="majorHAnsi" w:hAnsiTheme="majorHAnsi"/>
        </w:rPr>
      </w:pPr>
      <w:r w:rsidRPr="00672642">
        <w:rPr>
          <w:rFonts w:asciiTheme="majorHAnsi" w:hAnsiTheme="majorHAnsi"/>
        </w:rPr>
        <w:t>Gathering</w:t>
      </w:r>
    </w:p>
    <w:p w:rsidR="00654131" w:rsidRPr="00672642" w:rsidRDefault="00654131">
      <w:pPr>
        <w:rPr>
          <w:rFonts w:asciiTheme="majorHAnsi" w:hAnsiTheme="majorHAnsi"/>
        </w:rPr>
      </w:pPr>
    </w:p>
    <w:p w:rsidR="00654131" w:rsidRPr="00672642" w:rsidRDefault="00367BE3" w:rsidP="00367BE3">
      <w:pPr>
        <w:pStyle w:val="Heading3"/>
        <w:rPr>
          <w:rFonts w:asciiTheme="majorHAnsi" w:hAnsiTheme="majorHAnsi"/>
        </w:rPr>
      </w:pPr>
      <w:r w:rsidRPr="00672642">
        <w:rPr>
          <w:rFonts w:asciiTheme="majorHAnsi" w:hAnsiTheme="majorHAnsi"/>
        </w:rPr>
        <w:t>Welcome &amp; Introduction</w:t>
      </w:r>
    </w:p>
    <w:p w:rsidR="00AB397E" w:rsidRPr="00672642" w:rsidRDefault="00AB397E" w:rsidP="00AB397E">
      <w:pPr>
        <w:pStyle w:val="FreeForm"/>
        <w:rPr>
          <w:rFonts w:asciiTheme="majorHAnsi" w:hAnsiTheme="majorHAnsi"/>
        </w:rPr>
      </w:pPr>
      <w:r w:rsidRPr="00672642">
        <w:rPr>
          <w:rFonts w:asciiTheme="majorHAnsi" w:hAnsiTheme="majorHAnsi"/>
          <w:szCs w:val="24"/>
        </w:rPr>
        <w:t xml:space="preserve">Camping is one of the biggest youth ministries in the United Church. Camps do </w:t>
      </w:r>
      <w:r w:rsidR="00672642">
        <w:rPr>
          <w:rFonts w:asciiTheme="majorHAnsi" w:hAnsiTheme="majorHAnsi"/>
          <w:szCs w:val="24"/>
        </w:rPr>
        <w:t>everything from building camper</w:t>
      </w:r>
      <w:r w:rsidRPr="00672642">
        <w:rPr>
          <w:rFonts w:asciiTheme="majorHAnsi" w:hAnsiTheme="majorHAnsi"/>
          <w:szCs w:val="24"/>
        </w:rPr>
        <w:t>s</w:t>
      </w:r>
      <w:r w:rsidR="00672642" w:rsidRPr="00672642">
        <w:rPr>
          <w:rFonts w:asciiTheme="majorHAnsi" w:hAnsiTheme="majorHAnsi"/>
          <w:szCs w:val="24"/>
        </w:rPr>
        <w:t>’ confidence</w:t>
      </w:r>
      <w:r w:rsidRPr="00672642">
        <w:rPr>
          <w:rFonts w:asciiTheme="majorHAnsi" w:hAnsiTheme="majorHAnsi"/>
          <w:szCs w:val="24"/>
        </w:rPr>
        <w:t xml:space="preserve"> to growing leaders in our church. </w:t>
      </w:r>
      <w:r w:rsidRPr="00672642">
        <w:rPr>
          <w:rFonts w:asciiTheme="majorHAnsi" w:hAnsiTheme="majorHAnsi"/>
        </w:rPr>
        <w:t>Each summer at United Church camps</w:t>
      </w:r>
      <w:r w:rsidR="00672642">
        <w:rPr>
          <w:rFonts w:asciiTheme="majorHAnsi" w:hAnsiTheme="majorHAnsi"/>
        </w:rPr>
        <w:t>,</w:t>
      </w:r>
      <w:r w:rsidRPr="00672642">
        <w:rPr>
          <w:rFonts w:asciiTheme="majorHAnsi" w:hAnsiTheme="majorHAnsi"/>
        </w:rPr>
        <w:t xml:space="preserve"> over 20,000 children across Canada come together to create relationship in community; relationships with one anothe</w:t>
      </w:r>
      <w:r w:rsidR="00672642">
        <w:rPr>
          <w:rFonts w:asciiTheme="majorHAnsi" w:hAnsiTheme="majorHAnsi"/>
        </w:rPr>
        <w:t>r, with creation, and with God.</w:t>
      </w:r>
    </w:p>
    <w:p w:rsidR="00AB397E" w:rsidRPr="00672642" w:rsidRDefault="00AB397E" w:rsidP="00AB397E">
      <w:pPr>
        <w:pStyle w:val="FreeForm"/>
        <w:rPr>
          <w:rFonts w:asciiTheme="majorHAnsi" w:hAnsiTheme="majorHAnsi"/>
        </w:rPr>
      </w:pPr>
    </w:p>
    <w:p w:rsidR="00F0776D" w:rsidRPr="00672642" w:rsidRDefault="00AB397E" w:rsidP="00AB397E">
      <w:pPr>
        <w:pStyle w:val="FreeForm"/>
        <w:rPr>
          <w:rFonts w:asciiTheme="majorHAnsi" w:hAnsiTheme="majorHAnsi"/>
        </w:rPr>
      </w:pPr>
      <w:r w:rsidRPr="00672642">
        <w:rPr>
          <w:rFonts w:asciiTheme="majorHAnsi" w:hAnsiTheme="majorHAnsi"/>
        </w:rPr>
        <w:t>We</w:t>
      </w:r>
      <w:r w:rsidR="00672642">
        <w:rPr>
          <w:rFonts w:asciiTheme="majorHAnsi" w:hAnsiTheme="majorHAnsi"/>
        </w:rPr>
        <w:t xml:space="preserve"> recognize this call to Sabbath</w:t>
      </w:r>
      <w:r w:rsidRPr="00672642">
        <w:rPr>
          <w:rFonts w:asciiTheme="majorHAnsi" w:hAnsiTheme="majorHAnsi"/>
        </w:rPr>
        <w:t xml:space="preserve"> as a call to make the time and create the space to reconnect with our souls and the Spirit that nourishes us. W</w:t>
      </w:r>
      <w:r w:rsidR="00F0776D" w:rsidRPr="00672642">
        <w:rPr>
          <w:rFonts w:asciiTheme="majorHAnsi" w:hAnsiTheme="majorHAnsi"/>
        </w:rPr>
        <w:t>e invite you to participate in this</w:t>
      </w:r>
      <w:r w:rsidR="00014DC6" w:rsidRPr="00672642">
        <w:rPr>
          <w:rFonts w:asciiTheme="majorHAnsi" w:hAnsiTheme="majorHAnsi"/>
        </w:rPr>
        <w:t xml:space="preserve"> Camping Sunday</w:t>
      </w:r>
      <w:r w:rsidR="00F0776D" w:rsidRPr="00672642">
        <w:rPr>
          <w:rFonts w:asciiTheme="majorHAnsi" w:hAnsiTheme="majorHAnsi"/>
        </w:rPr>
        <w:t xml:space="preserve"> </w:t>
      </w:r>
      <w:r w:rsidR="00E760A3" w:rsidRPr="00672642">
        <w:rPr>
          <w:rFonts w:asciiTheme="majorHAnsi" w:hAnsiTheme="majorHAnsi"/>
        </w:rPr>
        <w:t xml:space="preserve">service as a time to </w:t>
      </w:r>
      <w:r w:rsidR="00F0776D" w:rsidRPr="00672642">
        <w:rPr>
          <w:rFonts w:asciiTheme="majorHAnsi" w:hAnsiTheme="majorHAnsi"/>
        </w:rPr>
        <w:t>renew our call to Sabbath</w:t>
      </w:r>
      <w:r w:rsidR="00672642">
        <w:rPr>
          <w:rFonts w:asciiTheme="majorHAnsi" w:hAnsiTheme="majorHAnsi"/>
        </w:rPr>
        <w:t>—</w:t>
      </w:r>
      <w:r w:rsidR="00F0776D" w:rsidRPr="00672642">
        <w:rPr>
          <w:rFonts w:asciiTheme="majorHAnsi" w:hAnsiTheme="majorHAnsi"/>
        </w:rPr>
        <w:t xml:space="preserve">the call to silence the chaos of our lives and re-enter God’s </w:t>
      </w:r>
      <w:r w:rsidR="00E760A3" w:rsidRPr="00672642">
        <w:rPr>
          <w:rFonts w:asciiTheme="majorHAnsi" w:hAnsiTheme="majorHAnsi"/>
        </w:rPr>
        <w:t xml:space="preserve">creation. </w:t>
      </w:r>
    </w:p>
    <w:p w:rsidR="00AB397E" w:rsidRPr="00672642" w:rsidRDefault="00AB397E">
      <w:pPr>
        <w:rPr>
          <w:rFonts w:asciiTheme="majorHAnsi" w:hAnsiTheme="majorHAnsi"/>
        </w:rPr>
      </w:pPr>
    </w:p>
    <w:p w:rsidR="003B13F3" w:rsidRPr="00672642" w:rsidRDefault="00B607CD" w:rsidP="00367BE3">
      <w:pPr>
        <w:pStyle w:val="Heading3"/>
        <w:rPr>
          <w:rFonts w:asciiTheme="majorHAnsi" w:hAnsiTheme="majorHAnsi"/>
        </w:rPr>
      </w:pPr>
      <w:r w:rsidRPr="00672642">
        <w:rPr>
          <w:rFonts w:asciiTheme="majorHAnsi" w:hAnsiTheme="majorHAnsi"/>
        </w:rPr>
        <w:t>Call to Worship</w:t>
      </w:r>
    </w:p>
    <w:p w:rsidR="00C40209" w:rsidRPr="00672642" w:rsidRDefault="00C40209" w:rsidP="00C40209">
      <w:pPr>
        <w:rPr>
          <w:rFonts w:asciiTheme="majorHAnsi" w:hAnsiTheme="majorHAnsi"/>
          <w:sz w:val="20"/>
          <w:szCs w:val="20"/>
        </w:rPr>
      </w:pPr>
      <w:r w:rsidRPr="00672642">
        <w:rPr>
          <w:rFonts w:asciiTheme="majorHAnsi" w:hAnsiTheme="majorHAnsi" w:cs="Times New Roman"/>
          <w:sz w:val="20"/>
          <w:szCs w:val="20"/>
        </w:rPr>
        <w:t>by Maya Landell</w:t>
      </w:r>
      <w:r w:rsidR="00672642" w:rsidRPr="00672642">
        <w:rPr>
          <w:rFonts w:asciiTheme="majorHAnsi" w:hAnsiTheme="majorHAnsi" w:cs="Times New Roman"/>
          <w:color w:val="000000" w:themeColor="text1"/>
          <w:sz w:val="20"/>
          <w:szCs w:val="20"/>
        </w:rPr>
        <w:t>—</w:t>
      </w:r>
      <w:r w:rsidRPr="00672642">
        <w:rPr>
          <w:rFonts w:asciiTheme="majorHAnsi" w:hAnsiTheme="majorHAnsi" w:cs="Times New Roman"/>
          <w:color w:val="000000" w:themeColor="text1"/>
          <w:sz w:val="20"/>
          <w:szCs w:val="20"/>
        </w:rPr>
        <w:t>from Camping Sunday Service 2002</w:t>
      </w:r>
    </w:p>
    <w:p w:rsidR="00B607CD" w:rsidRPr="00672642" w:rsidRDefault="00E316FE">
      <w:pPr>
        <w:rPr>
          <w:rFonts w:asciiTheme="majorHAnsi" w:hAnsiTheme="majorHAnsi"/>
          <w:i/>
        </w:rPr>
      </w:pPr>
      <w:r w:rsidRPr="00672642">
        <w:rPr>
          <w:rFonts w:asciiTheme="majorHAnsi" w:hAnsiTheme="majorHAnsi"/>
          <w:i/>
        </w:rPr>
        <w:t>[</w:t>
      </w:r>
      <w:r w:rsidR="00672642">
        <w:rPr>
          <w:rFonts w:asciiTheme="majorHAnsi" w:hAnsiTheme="majorHAnsi"/>
          <w:i/>
        </w:rPr>
        <w:t>One or two</w:t>
      </w:r>
      <w:r w:rsidR="009D0C32" w:rsidRPr="00672642">
        <w:rPr>
          <w:rFonts w:asciiTheme="majorHAnsi" w:hAnsiTheme="majorHAnsi"/>
          <w:i/>
        </w:rPr>
        <w:t xml:space="preserve"> people</w:t>
      </w:r>
      <w:r w:rsidR="00B607CD" w:rsidRPr="00672642">
        <w:rPr>
          <w:rFonts w:asciiTheme="majorHAnsi" w:hAnsiTheme="majorHAnsi"/>
          <w:i/>
        </w:rPr>
        <w:t>, preferably child</w:t>
      </w:r>
      <w:r w:rsidR="009D0C32" w:rsidRPr="00672642">
        <w:rPr>
          <w:rFonts w:asciiTheme="majorHAnsi" w:hAnsiTheme="majorHAnsi"/>
          <w:i/>
        </w:rPr>
        <w:t>ren</w:t>
      </w:r>
      <w:r w:rsidR="00B607CD" w:rsidRPr="00672642">
        <w:rPr>
          <w:rFonts w:asciiTheme="majorHAnsi" w:hAnsiTheme="majorHAnsi"/>
          <w:i/>
        </w:rPr>
        <w:t xml:space="preserve"> or youth, read the call to worship one line at a time, while other members of the congregation bring up the symbols and place them on the communion table. Place a brightly covered cloth/piece of material over the table.</w:t>
      </w:r>
      <w:r w:rsidRPr="00672642">
        <w:rPr>
          <w:rFonts w:asciiTheme="majorHAnsi" w:hAnsiTheme="majorHAnsi"/>
          <w:i/>
        </w:rPr>
        <w:t>]</w:t>
      </w:r>
      <w:r w:rsidR="00F675E4" w:rsidRPr="00672642">
        <w:rPr>
          <w:rFonts w:asciiTheme="majorHAnsi" w:hAnsiTheme="majorHAnsi"/>
          <w:i/>
        </w:rPr>
        <w:t xml:space="preserve"> </w:t>
      </w:r>
    </w:p>
    <w:p w:rsidR="00B607CD" w:rsidRPr="00672642" w:rsidRDefault="00B607CD">
      <w:pPr>
        <w:rPr>
          <w:rFonts w:asciiTheme="majorHAnsi" w:hAnsiTheme="majorHAnsi"/>
        </w:rPr>
      </w:pPr>
    </w:p>
    <w:p w:rsidR="00E760A3" w:rsidRPr="00672642" w:rsidRDefault="00B607CD" w:rsidP="00E316FE">
      <w:pPr>
        <w:ind w:left="720"/>
        <w:rPr>
          <w:rFonts w:asciiTheme="majorHAnsi" w:hAnsiTheme="majorHAnsi"/>
        </w:rPr>
      </w:pPr>
      <w:r w:rsidRPr="00672642">
        <w:rPr>
          <w:rFonts w:asciiTheme="majorHAnsi" w:hAnsiTheme="majorHAnsi"/>
        </w:rPr>
        <w:t>A space to learn and grow</w:t>
      </w:r>
      <w:r w:rsidR="00E760A3" w:rsidRPr="00672642">
        <w:rPr>
          <w:rFonts w:asciiTheme="majorHAnsi" w:hAnsiTheme="majorHAnsi"/>
        </w:rPr>
        <w:t xml:space="preserve"> </w:t>
      </w:r>
    </w:p>
    <w:p w:rsidR="00B607CD" w:rsidRPr="00672642" w:rsidRDefault="00320393" w:rsidP="00E316FE">
      <w:pPr>
        <w:ind w:left="720" w:firstLine="720"/>
        <w:rPr>
          <w:rFonts w:asciiTheme="majorHAnsi" w:hAnsiTheme="majorHAnsi"/>
          <w:sz w:val="22"/>
          <w:szCs w:val="22"/>
        </w:rPr>
      </w:pPr>
      <w:r w:rsidRPr="00672642">
        <w:rPr>
          <w:rFonts w:asciiTheme="majorHAnsi" w:hAnsiTheme="majorHAnsi"/>
          <w:i/>
          <w:sz w:val="22"/>
          <w:szCs w:val="22"/>
        </w:rPr>
        <w:t>one person</w:t>
      </w:r>
      <w:r w:rsidRPr="00672642">
        <w:rPr>
          <w:rFonts w:asciiTheme="majorHAnsi" w:hAnsiTheme="majorHAnsi"/>
          <w:sz w:val="22"/>
          <w:szCs w:val="22"/>
        </w:rPr>
        <w:t xml:space="preserve"> </w:t>
      </w:r>
      <w:r w:rsidR="00B607CD" w:rsidRPr="00672642">
        <w:rPr>
          <w:rFonts w:asciiTheme="majorHAnsi" w:hAnsiTheme="majorHAnsi"/>
          <w:i/>
          <w:sz w:val="22"/>
          <w:szCs w:val="22"/>
        </w:rPr>
        <w:t>bring</w:t>
      </w:r>
      <w:r w:rsidRPr="00672642">
        <w:rPr>
          <w:rFonts w:asciiTheme="majorHAnsi" w:hAnsiTheme="majorHAnsi"/>
          <w:i/>
          <w:sz w:val="22"/>
          <w:szCs w:val="22"/>
        </w:rPr>
        <w:t>s</w:t>
      </w:r>
      <w:r w:rsidR="00B607CD" w:rsidRPr="00672642">
        <w:rPr>
          <w:rFonts w:asciiTheme="majorHAnsi" w:hAnsiTheme="majorHAnsi"/>
          <w:i/>
          <w:sz w:val="22"/>
          <w:szCs w:val="22"/>
        </w:rPr>
        <w:t xml:space="preserve"> up a plant</w:t>
      </w:r>
    </w:p>
    <w:p w:rsidR="00E760A3" w:rsidRPr="00672642" w:rsidRDefault="00B607CD" w:rsidP="00E316FE">
      <w:pPr>
        <w:ind w:left="720"/>
        <w:rPr>
          <w:rFonts w:asciiTheme="majorHAnsi" w:hAnsiTheme="majorHAnsi"/>
        </w:rPr>
      </w:pPr>
      <w:r w:rsidRPr="00672642">
        <w:rPr>
          <w:rFonts w:asciiTheme="majorHAnsi" w:hAnsiTheme="majorHAnsi"/>
        </w:rPr>
        <w:t>A space to try new things</w:t>
      </w:r>
      <w:r w:rsidR="00E760A3" w:rsidRPr="00672642">
        <w:rPr>
          <w:rFonts w:asciiTheme="majorHAnsi" w:hAnsiTheme="majorHAnsi"/>
        </w:rPr>
        <w:t xml:space="preserve"> </w:t>
      </w:r>
    </w:p>
    <w:p w:rsidR="00B607CD" w:rsidRPr="00672642" w:rsidRDefault="00320393" w:rsidP="00E316FE">
      <w:pPr>
        <w:ind w:left="720" w:firstLine="720"/>
        <w:rPr>
          <w:rFonts w:asciiTheme="majorHAnsi" w:hAnsiTheme="majorHAnsi"/>
          <w:sz w:val="22"/>
          <w:szCs w:val="22"/>
        </w:rPr>
      </w:pPr>
      <w:r w:rsidRPr="00672642">
        <w:rPr>
          <w:rFonts w:asciiTheme="majorHAnsi" w:hAnsiTheme="majorHAnsi"/>
          <w:i/>
          <w:sz w:val="22"/>
          <w:szCs w:val="22"/>
        </w:rPr>
        <w:t>one person</w:t>
      </w:r>
      <w:r w:rsidRPr="00672642">
        <w:rPr>
          <w:rFonts w:asciiTheme="majorHAnsi" w:hAnsiTheme="majorHAnsi"/>
          <w:sz w:val="22"/>
          <w:szCs w:val="22"/>
        </w:rPr>
        <w:t xml:space="preserve"> </w:t>
      </w:r>
      <w:r w:rsidR="00B607CD" w:rsidRPr="00672642">
        <w:rPr>
          <w:rFonts w:asciiTheme="majorHAnsi" w:hAnsiTheme="majorHAnsi"/>
          <w:i/>
          <w:sz w:val="22"/>
          <w:szCs w:val="22"/>
        </w:rPr>
        <w:t>bring</w:t>
      </w:r>
      <w:r w:rsidRPr="00672642">
        <w:rPr>
          <w:rFonts w:asciiTheme="majorHAnsi" w:hAnsiTheme="majorHAnsi"/>
          <w:i/>
          <w:sz w:val="22"/>
          <w:szCs w:val="22"/>
        </w:rPr>
        <w:t>s</w:t>
      </w:r>
      <w:r w:rsidR="00B607CD" w:rsidRPr="00672642">
        <w:rPr>
          <w:rFonts w:asciiTheme="majorHAnsi" w:hAnsiTheme="majorHAnsi"/>
          <w:i/>
          <w:sz w:val="22"/>
          <w:szCs w:val="22"/>
        </w:rPr>
        <w:t xml:space="preserve"> up an archer’s bow or a paddle</w:t>
      </w:r>
    </w:p>
    <w:p w:rsidR="00E760A3" w:rsidRPr="00672642" w:rsidRDefault="00B607CD" w:rsidP="00E316FE">
      <w:pPr>
        <w:ind w:left="720"/>
        <w:rPr>
          <w:rFonts w:asciiTheme="majorHAnsi" w:hAnsiTheme="majorHAnsi"/>
        </w:rPr>
      </w:pPr>
      <w:r w:rsidRPr="00672642">
        <w:rPr>
          <w:rFonts w:asciiTheme="majorHAnsi" w:hAnsiTheme="majorHAnsi"/>
        </w:rPr>
        <w:t>A space to pass on our story</w:t>
      </w:r>
      <w:r w:rsidR="00E760A3" w:rsidRPr="00672642">
        <w:rPr>
          <w:rFonts w:asciiTheme="majorHAnsi" w:hAnsiTheme="majorHAnsi"/>
        </w:rPr>
        <w:t xml:space="preserve"> </w:t>
      </w:r>
    </w:p>
    <w:p w:rsidR="00B607CD" w:rsidRPr="00672642" w:rsidRDefault="00320393" w:rsidP="00E316FE">
      <w:pPr>
        <w:ind w:left="720" w:firstLine="720"/>
        <w:rPr>
          <w:rFonts w:asciiTheme="majorHAnsi" w:hAnsiTheme="majorHAnsi"/>
          <w:sz w:val="22"/>
          <w:szCs w:val="22"/>
        </w:rPr>
      </w:pPr>
      <w:r w:rsidRPr="00672642">
        <w:rPr>
          <w:rFonts w:asciiTheme="majorHAnsi" w:hAnsiTheme="majorHAnsi"/>
          <w:i/>
          <w:sz w:val="22"/>
          <w:szCs w:val="22"/>
        </w:rPr>
        <w:t>one person</w:t>
      </w:r>
      <w:r w:rsidRPr="00672642">
        <w:rPr>
          <w:rFonts w:asciiTheme="majorHAnsi" w:hAnsiTheme="majorHAnsi"/>
          <w:sz w:val="22"/>
          <w:szCs w:val="22"/>
        </w:rPr>
        <w:t xml:space="preserve"> </w:t>
      </w:r>
      <w:r w:rsidR="00B607CD" w:rsidRPr="00672642">
        <w:rPr>
          <w:rFonts w:asciiTheme="majorHAnsi" w:hAnsiTheme="majorHAnsi"/>
          <w:i/>
          <w:sz w:val="22"/>
          <w:szCs w:val="22"/>
        </w:rPr>
        <w:t>bring</w:t>
      </w:r>
      <w:r w:rsidRPr="00672642">
        <w:rPr>
          <w:rFonts w:asciiTheme="majorHAnsi" w:hAnsiTheme="majorHAnsi"/>
          <w:i/>
          <w:sz w:val="22"/>
          <w:szCs w:val="22"/>
        </w:rPr>
        <w:t>s</w:t>
      </w:r>
      <w:r w:rsidR="00B607CD" w:rsidRPr="00672642">
        <w:rPr>
          <w:rFonts w:asciiTheme="majorHAnsi" w:hAnsiTheme="majorHAnsi"/>
          <w:i/>
          <w:sz w:val="22"/>
          <w:szCs w:val="22"/>
        </w:rPr>
        <w:t xml:space="preserve"> up a Bible</w:t>
      </w:r>
    </w:p>
    <w:p w:rsidR="00E760A3" w:rsidRPr="00672642" w:rsidRDefault="00190181" w:rsidP="00672642">
      <w:pPr>
        <w:keepNext/>
        <w:ind w:left="720"/>
        <w:rPr>
          <w:rFonts w:asciiTheme="majorHAnsi" w:hAnsiTheme="majorHAnsi"/>
        </w:rPr>
      </w:pPr>
      <w:r w:rsidRPr="00672642">
        <w:rPr>
          <w:rFonts w:asciiTheme="majorHAnsi" w:hAnsiTheme="majorHAnsi"/>
        </w:rPr>
        <w:lastRenderedPageBreak/>
        <w:t>A space to connect with</w:t>
      </w:r>
      <w:r w:rsidR="00B607CD" w:rsidRPr="00672642">
        <w:rPr>
          <w:rFonts w:asciiTheme="majorHAnsi" w:hAnsiTheme="majorHAnsi"/>
        </w:rPr>
        <w:t xml:space="preserve"> nature</w:t>
      </w:r>
    </w:p>
    <w:p w:rsidR="00B607CD" w:rsidRPr="00672642" w:rsidRDefault="00320393" w:rsidP="00E316FE">
      <w:pPr>
        <w:ind w:left="720" w:firstLine="720"/>
        <w:rPr>
          <w:rFonts w:asciiTheme="majorHAnsi" w:hAnsiTheme="majorHAnsi"/>
          <w:sz w:val="22"/>
          <w:szCs w:val="22"/>
        </w:rPr>
      </w:pPr>
      <w:r w:rsidRPr="00672642">
        <w:rPr>
          <w:rFonts w:asciiTheme="majorHAnsi" w:hAnsiTheme="majorHAnsi"/>
          <w:i/>
          <w:sz w:val="22"/>
          <w:szCs w:val="22"/>
        </w:rPr>
        <w:t>one person</w:t>
      </w:r>
      <w:r w:rsidRPr="00672642">
        <w:rPr>
          <w:rFonts w:asciiTheme="majorHAnsi" w:hAnsiTheme="majorHAnsi"/>
          <w:sz w:val="22"/>
          <w:szCs w:val="22"/>
        </w:rPr>
        <w:t xml:space="preserve"> </w:t>
      </w:r>
      <w:r w:rsidR="00B607CD" w:rsidRPr="00672642">
        <w:rPr>
          <w:rFonts w:asciiTheme="majorHAnsi" w:hAnsiTheme="majorHAnsi"/>
          <w:i/>
          <w:sz w:val="22"/>
          <w:szCs w:val="22"/>
        </w:rPr>
        <w:t>bring</w:t>
      </w:r>
      <w:r w:rsidRPr="00672642">
        <w:rPr>
          <w:rFonts w:asciiTheme="majorHAnsi" w:hAnsiTheme="majorHAnsi"/>
          <w:i/>
          <w:sz w:val="22"/>
          <w:szCs w:val="22"/>
        </w:rPr>
        <w:t>s</w:t>
      </w:r>
      <w:r w:rsidR="00B607CD" w:rsidRPr="00672642">
        <w:rPr>
          <w:rFonts w:asciiTheme="majorHAnsi" w:hAnsiTheme="majorHAnsi"/>
          <w:i/>
          <w:sz w:val="22"/>
          <w:szCs w:val="22"/>
        </w:rPr>
        <w:t xml:space="preserve"> up a campfire log</w:t>
      </w:r>
    </w:p>
    <w:p w:rsidR="00E760A3" w:rsidRPr="00672642" w:rsidRDefault="00B607CD" w:rsidP="00E316FE">
      <w:pPr>
        <w:ind w:left="720"/>
        <w:rPr>
          <w:rFonts w:asciiTheme="majorHAnsi" w:hAnsiTheme="majorHAnsi"/>
        </w:rPr>
      </w:pPr>
      <w:r w:rsidRPr="00672642">
        <w:rPr>
          <w:rFonts w:asciiTheme="majorHAnsi" w:hAnsiTheme="majorHAnsi"/>
        </w:rPr>
        <w:t>A space to forgive and forget</w:t>
      </w:r>
    </w:p>
    <w:p w:rsidR="00B607CD" w:rsidRPr="00672642" w:rsidRDefault="00320393" w:rsidP="00E316FE">
      <w:pPr>
        <w:ind w:left="720" w:firstLine="720"/>
        <w:rPr>
          <w:rFonts w:asciiTheme="majorHAnsi" w:hAnsiTheme="majorHAnsi"/>
          <w:sz w:val="22"/>
          <w:szCs w:val="22"/>
        </w:rPr>
      </w:pPr>
      <w:r w:rsidRPr="00672642">
        <w:rPr>
          <w:rFonts w:asciiTheme="majorHAnsi" w:hAnsiTheme="majorHAnsi"/>
          <w:i/>
          <w:sz w:val="22"/>
          <w:szCs w:val="22"/>
        </w:rPr>
        <w:t>one person</w:t>
      </w:r>
      <w:r w:rsidRPr="00672642">
        <w:rPr>
          <w:rFonts w:asciiTheme="majorHAnsi" w:hAnsiTheme="majorHAnsi"/>
          <w:sz w:val="22"/>
          <w:szCs w:val="22"/>
        </w:rPr>
        <w:t xml:space="preserve"> </w:t>
      </w:r>
      <w:r w:rsidR="00B607CD" w:rsidRPr="00672642">
        <w:rPr>
          <w:rFonts w:asciiTheme="majorHAnsi" w:hAnsiTheme="majorHAnsi"/>
          <w:i/>
          <w:sz w:val="22"/>
          <w:szCs w:val="22"/>
        </w:rPr>
        <w:t>bring</w:t>
      </w:r>
      <w:r w:rsidRPr="00672642">
        <w:rPr>
          <w:rFonts w:asciiTheme="majorHAnsi" w:hAnsiTheme="majorHAnsi"/>
          <w:i/>
          <w:sz w:val="22"/>
          <w:szCs w:val="22"/>
        </w:rPr>
        <w:t>s</w:t>
      </w:r>
      <w:r w:rsidR="00B607CD" w:rsidRPr="00672642">
        <w:rPr>
          <w:rFonts w:asciiTheme="majorHAnsi" w:hAnsiTheme="majorHAnsi"/>
          <w:i/>
          <w:sz w:val="22"/>
          <w:szCs w:val="22"/>
        </w:rPr>
        <w:t xml:space="preserve"> up a stick with a</w:t>
      </w:r>
      <w:r w:rsidR="00367BE3" w:rsidRPr="00672642">
        <w:rPr>
          <w:rFonts w:asciiTheme="majorHAnsi" w:hAnsiTheme="majorHAnsi"/>
          <w:i/>
          <w:sz w:val="22"/>
          <w:szCs w:val="22"/>
        </w:rPr>
        <w:t xml:space="preserve"> </w:t>
      </w:r>
      <w:r w:rsidR="00B607CD" w:rsidRPr="00672642">
        <w:rPr>
          <w:rFonts w:asciiTheme="majorHAnsi" w:hAnsiTheme="majorHAnsi"/>
          <w:i/>
          <w:sz w:val="22"/>
          <w:szCs w:val="22"/>
        </w:rPr>
        <w:t>piece of white material tied to it as a peace flag</w:t>
      </w:r>
    </w:p>
    <w:p w:rsidR="00E760A3" w:rsidRPr="00672642" w:rsidRDefault="00B607CD" w:rsidP="00E316FE">
      <w:pPr>
        <w:ind w:left="720"/>
        <w:rPr>
          <w:rFonts w:asciiTheme="majorHAnsi" w:hAnsiTheme="majorHAnsi"/>
        </w:rPr>
      </w:pPr>
      <w:r w:rsidRPr="00672642">
        <w:rPr>
          <w:rFonts w:asciiTheme="majorHAnsi" w:hAnsiTheme="majorHAnsi"/>
        </w:rPr>
        <w:t>A space to be still and listen</w:t>
      </w:r>
      <w:r w:rsidR="00E760A3" w:rsidRPr="00672642">
        <w:rPr>
          <w:rFonts w:asciiTheme="majorHAnsi" w:hAnsiTheme="majorHAnsi"/>
        </w:rPr>
        <w:t xml:space="preserve"> </w:t>
      </w:r>
    </w:p>
    <w:p w:rsidR="00B607CD" w:rsidRPr="00672642" w:rsidRDefault="00B607CD" w:rsidP="00E316FE">
      <w:pPr>
        <w:ind w:left="720" w:firstLine="720"/>
        <w:rPr>
          <w:rFonts w:asciiTheme="majorHAnsi" w:hAnsiTheme="majorHAnsi"/>
          <w:i/>
          <w:sz w:val="22"/>
          <w:szCs w:val="22"/>
        </w:rPr>
      </w:pPr>
      <w:r w:rsidRPr="00672642">
        <w:rPr>
          <w:rFonts w:asciiTheme="majorHAnsi" w:hAnsiTheme="majorHAnsi"/>
          <w:i/>
          <w:sz w:val="22"/>
          <w:szCs w:val="22"/>
        </w:rPr>
        <w:t xml:space="preserve">play </w:t>
      </w:r>
      <w:r w:rsidR="00320393" w:rsidRPr="00672642">
        <w:rPr>
          <w:rFonts w:asciiTheme="majorHAnsi" w:hAnsiTheme="majorHAnsi"/>
          <w:i/>
          <w:sz w:val="22"/>
          <w:szCs w:val="22"/>
        </w:rPr>
        <w:t xml:space="preserve">a </w:t>
      </w:r>
      <w:r w:rsidRPr="00672642">
        <w:rPr>
          <w:rFonts w:asciiTheme="majorHAnsi" w:hAnsiTheme="majorHAnsi"/>
          <w:i/>
          <w:sz w:val="22"/>
          <w:szCs w:val="22"/>
        </w:rPr>
        <w:t>CD of nature sounds</w:t>
      </w:r>
      <w:r w:rsidR="00672642">
        <w:rPr>
          <w:rFonts w:asciiTheme="majorHAnsi" w:hAnsiTheme="majorHAnsi"/>
          <w:i/>
          <w:sz w:val="22"/>
          <w:szCs w:val="22"/>
        </w:rPr>
        <w:t>—</w:t>
      </w:r>
      <w:r w:rsidR="00320393" w:rsidRPr="00672642">
        <w:rPr>
          <w:rFonts w:asciiTheme="majorHAnsi" w:hAnsiTheme="majorHAnsi"/>
          <w:i/>
          <w:sz w:val="22"/>
          <w:szCs w:val="22"/>
        </w:rPr>
        <w:t>or start a YouTube video of nature pictures and sounds</w:t>
      </w:r>
    </w:p>
    <w:p w:rsidR="000B6B7A" w:rsidRPr="00672642" w:rsidRDefault="000B6B7A" w:rsidP="00E316FE">
      <w:pPr>
        <w:ind w:left="720" w:firstLine="720"/>
        <w:rPr>
          <w:rFonts w:asciiTheme="majorHAnsi" w:hAnsiTheme="majorHAnsi"/>
          <w:sz w:val="22"/>
          <w:szCs w:val="22"/>
        </w:rPr>
      </w:pPr>
      <w:r w:rsidRPr="00672642">
        <w:rPr>
          <w:rFonts w:asciiTheme="majorHAnsi" w:hAnsiTheme="majorHAnsi"/>
          <w:i/>
          <w:sz w:val="22"/>
          <w:szCs w:val="22"/>
        </w:rPr>
        <w:t>(</w:t>
      </w:r>
      <w:r w:rsidR="00672642">
        <w:rPr>
          <w:rFonts w:asciiTheme="majorHAnsi" w:hAnsiTheme="majorHAnsi"/>
          <w:i/>
          <w:sz w:val="22"/>
          <w:szCs w:val="22"/>
        </w:rPr>
        <w:t xml:space="preserve">e.g., </w:t>
      </w:r>
      <w:hyperlink r:id="rId9" w:history="1">
        <w:r w:rsidR="00672642" w:rsidRPr="00672642">
          <w:rPr>
            <w:rStyle w:val="Hyperlink"/>
            <w:rFonts w:asciiTheme="majorHAnsi" w:hAnsiTheme="majorHAnsi" w:cs="Arial"/>
            <w:i/>
            <w:sz w:val="22"/>
            <w:szCs w:val="22"/>
          </w:rPr>
          <w:t>http://youtu.be/hGa0KaNV3tM</w:t>
        </w:r>
      </w:hyperlink>
      <w:r w:rsidRPr="00672642">
        <w:rPr>
          <w:rFonts w:asciiTheme="majorHAnsi" w:hAnsiTheme="majorHAnsi"/>
          <w:i/>
          <w:sz w:val="22"/>
          <w:szCs w:val="22"/>
        </w:rPr>
        <w:t xml:space="preserve">) </w:t>
      </w:r>
    </w:p>
    <w:p w:rsidR="00E760A3" w:rsidRPr="00672642" w:rsidRDefault="00320393" w:rsidP="00E316FE">
      <w:pPr>
        <w:ind w:left="720"/>
        <w:rPr>
          <w:rFonts w:asciiTheme="majorHAnsi" w:hAnsiTheme="majorHAnsi"/>
        </w:rPr>
      </w:pPr>
      <w:r w:rsidRPr="00672642">
        <w:rPr>
          <w:rFonts w:asciiTheme="majorHAnsi" w:hAnsiTheme="majorHAnsi"/>
        </w:rPr>
        <w:t>A space to make new friends and build community</w:t>
      </w:r>
      <w:r w:rsidR="00E760A3" w:rsidRPr="00672642">
        <w:rPr>
          <w:rFonts w:asciiTheme="majorHAnsi" w:hAnsiTheme="majorHAnsi"/>
        </w:rPr>
        <w:t xml:space="preserve"> </w:t>
      </w:r>
    </w:p>
    <w:p w:rsidR="00320393" w:rsidRPr="00672642" w:rsidRDefault="00320393" w:rsidP="00E316FE">
      <w:pPr>
        <w:ind w:left="720" w:firstLine="720"/>
        <w:rPr>
          <w:rFonts w:asciiTheme="majorHAnsi" w:hAnsiTheme="majorHAnsi"/>
          <w:i/>
          <w:sz w:val="22"/>
          <w:szCs w:val="22"/>
        </w:rPr>
      </w:pPr>
      <w:r w:rsidRPr="00672642">
        <w:rPr>
          <w:rFonts w:asciiTheme="majorHAnsi" w:hAnsiTheme="majorHAnsi"/>
          <w:i/>
          <w:sz w:val="22"/>
          <w:szCs w:val="22"/>
        </w:rPr>
        <w:t>everyone is invited to bring their photos from camp</w:t>
      </w:r>
    </w:p>
    <w:p w:rsidR="00E760A3" w:rsidRPr="00672642" w:rsidRDefault="00320393" w:rsidP="00E316FE">
      <w:pPr>
        <w:ind w:left="720"/>
        <w:rPr>
          <w:rFonts w:asciiTheme="majorHAnsi" w:hAnsiTheme="majorHAnsi"/>
        </w:rPr>
      </w:pPr>
      <w:r w:rsidRPr="00672642">
        <w:rPr>
          <w:rFonts w:asciiTheme="majorHAnsi" w:hAnsiTheme="majorHAnsi"/>
        </w:rPr>
        <w:t>A space to connect with God</w:t>
      </w:r>
      <w:r w:rsidR="00E760A3" w:rsidRPr="00672642">
        <w:rPr>
          <w:rFonts w:asciiTheme="majorHAnsi" w:hAnsiTheme="majorHAnsi"/>
        </w:rPr>
        <w:t xml:space="preserve"> </w:t>
      </w:r>
    </w:p>
    <w:p w:rsidR="00320393" w:rsidRPr="00672642" w:rsidRDefault="00320393" w:rsidP="00E316FE">
      <w:pPr>
        <w:ind w:left="720" w:firstLine="720"/>
        <w:rPr>
          <w:rFonts w:asciiTheme="majorHAnsi" w:hAnsiTheme="majorHAnsi"/>
          <w:sz w:val="22"/>
          <w:szCs w:val="22"/>
        </w:rPr>
      </w:pPr>
      <w:r w:rsidRPr="00672642">
        <w:rPr>
          <w:rFonts w:asciiTheme="majorHAnsi" w:hAnsiTheme="majorHAnsi"/>
          <w:i/>
          <w:sz w:val="22"/>
          <w:szCs w:val="22"/>
        </w:rPr>
        <w:t>one person</w:t>
      </w:r>
      <w:r w:rsidRPr="00672642">
        <w:rPr>
          <w:rFonts w:asciiTheme="majorHAnsi" w:hAnsiTheme="majorHAnsi"/>
          <w:sz w:val="22"/>
          <w:szCs w:val="22"/>
        </w:rPr>
        <w:t xml:space="preserve"> </w:t>
      </w:r>
      <w:r w:rsidRPr="00672642">
        <w:rPr>
          <w:rFonts w:asciiTheme="majorHAnsi" w:hAnsiTheme="majorHAnsi"/>
          <w:i/>
          <w:sz w:val="22"/>
          <w:szCs w:val="22"/>
        </w:rPr>
        <w:t>lights a candle</w:t>
      </w:r>
    </w:p>
    <w:p w:rsidR="00E760A3" w:rsidRPr="00672642" w:rsidRDefault="00B607CD" w:rsidP="00E316FE">
      <w:pPr>
        <w:ind w:left="720"/>
        <w:rPr>
          <w:rFonts w:asciiTheme="majorHAnsi" w:hAnsiTheme="majorHAnsi"/>
        </w:rPr>
      </w:pPr>
      <w:r w:rsidRPr="00672642">
        <w:rPr>
          <w:rFonts w:asciiTheme="majorHAnsi" w:hAnsiTheme="majorHAnsi"/>
        </w:rPr>
        <w:t>A space to just be welcome to worship</w:t>
      </w:r>
      <w:r w:rsidR="00E760A3" w:rsidRPr="00672642">
        <w:rPr>
          <w:rFonts w:asciiTheme="majorHAnsi" w:hAnsiTheme="majorHAnsi"/>
        </w:rPr>
        <w:t xml:space="preserve"> </w:t>
      </w:r>
    </w:p>
    <w:p w:rsidR="00654131" w:rsidRPr="00672642" w:rsidRDefault="00654131">
      <w:pPr>
        <w:rPr>
          <w:rFonts w:asciiTheme="majorHAnsi" w:hAnsiTheme="majorHAnsi"/>
        </w:rPr>
      </w:pPr>
    </w:p>
    <w:p w:rsidR="00B607CD" w:rsidRPr="00672642" w:rsidRDefault="00B607CD" w:rsidP="00367BE3">
      <w:pPr>
        <w:pStyle w:val="Heading3"/>
        <w:rPr>
          <w:rFonts w:asciiTheme="majorHAnsi" w:hAnsiTheme="majorHAnsi"/>
        </w:rPr>
      </w:pPr>
      <w:r w:rsidRPr="00672642">
        <w:rPr>
          <w:rFonts w:asciiTheme="majorHAnsi" w:hAnsiTheme="majorHAnsi"/>
        </w:rPr>
        <w:t>Prayer of Approach</w:t>
      </w:r>
    </w:p>
    <w:p w:rsidR="00C40209" w:rsidRPr="00672642" w:rsidRDefault="00C40209" w:rsidP="00F675E4">
      <w:pPr>
        <w:rPr>
          <w:rFonts w:asciiTheme="majorHAnsi" w:hAnsiTheme="majorHAnsi"/>
          <w:sz w:val="20"/>
          <w:szCs w:val="20"/>
        </w:rPr>
      </w:pPr>
      <w:r w:rsidRPr="00672642">
        <w:rPr>
          <w:rFonts w:asciiTheme="majorHAnsi" w:hAnsiTheme="majorHAnsi" w:cs="Times New Roman"/>
          <w:sz w:val="20"/>
          <w:szCs w:val="20"/>
        </w:rPr>
        <w:t xml:space="preserve">by </w:t>
      </w:r>
      <w:r w:rsidRPr="00672642">
        <w:rPr>
          <w:rFonts w:asciiTheme="majorHAnsi" w:hAnsiTheme="majorHAnsi" w:cs="Times New Roman"/>
          <w:color w:val="000000" w:themeColor="text1"/>
          <w:sz w:val="20"/>
          <w:szCs w:val="20"/>
        </w:rPr>
        <w:t>Karen Bridges and Shauna Gibbons</w:t>
      </w:r>
      <w:r w:rsidR="00672642" w:rsidRPr="00672642">
        <w:rPr>
          <w:rFonts w:asciiTheme="majorHAnsi" w:hAnsiTheme="majorHAnsi" w:cs="Times New Roman"/>
          <w:color w:val="000000" w:themeColor="text1"/>
          <w:sz w:val="20"/>
          <w:szCs w:val="20"/>
        </w:rPr>
        <w:t>—</w:t>
      </w:r>
      <w:r w:rsidRPr="00672642">
        <w:rPr>
          <w:rFonts w:asciiTheme="majorHAnsi" w:hAnsiTheme="majorHAnsi" w:cs="Times New Roman"/>
          <w:color w:val="000000" w:themeColor="text1"/>
          <w:sz w:val="20"/>
          <w:szCs w:val="20"/>
        </w:rPr>
        <w:t>from Camping Sunday Service 2005</w:t>
      </w:r>
    </w:p>
    <w:p w:rsidR="00B607CD" w:rsidRPr="00672642" w:rsidRDefault="00E316FE" w:rsidP="00F675E4">
      <w:pPr>
        <w:rPr>
          <w:rFonts w:asciiTheme="majorHAnsi" w:hAnsiTheme="majorHAnsi"/>
          <w:i/>
        </w:rPr>
      </w:pPr>
      <w:r w:rsidRPr="00672642">
        <w:rPr>
          <w:rFonts w:asciiTheme="majorHAnsi" w:hAnsiTheme="majorHAnsi"/>
          <w:i/>
        </w:rPr>
        <w:t>[</w:t>
      </w:r>
      <w:r w:rsidR="00B607CD" w:rsidRPr="00672642">
        <w:rPr>
          <w:rFonts w:asciiTheme="majorHAnsi" w:hAnsiTheme="majorHAnsi"/>
          <w:i/>
        </w:rPr>
        <w:t>continue the nature sounds</w:t>
      </w:r>
      <w:r w:rsidR="00446D98" w:rsidRPr="00672642">
        <w:rPr>
          <w:rFonts w:asciiTheme="majorHAnsi" w:hAnsiTheme="majorHAnsi"/>
          <w:i/>
        </w:rPr>
        <w:t xml:space="preserve"> used in the Call to Worship</w:t>
      </w:r>
      <w:r w:rsidRPr="00672642">
        <w:rPr>
          <w:rFonts w:asciiTheme="majorHAnsi" w:hAnsiTheme="majorHAnsi"/>
          <w:i/>
        </w:rPr>
        <w:t>]</w:t>
      </w:r>
    </w:p>
    <w:p w:rsidR="00F675E4" w:rsidRPr="00672642" w:rsidRDefault="00F675E4">
      <w:pPr>
        <w:rPr>
          <w:rFonts w:asciiTheme="majorHAnsi" w:hAnsiTheme="majorHAnsi"/>
          <w:sz w:val="16"/>
          <w:szCs w:val="16"/>
        </w:rPr>
      </w:pPr>
    </w:p>
    <w:p w:rsidR="00B607CD" w:rsidRPr="00672642" w:rsidRDefault="00F0776D" w:rsidP="00E316FE">
      <w:pPr>
        <w:ind w:left="720"/>
        <w:rPr>
          <w:rFonts w:asciiTheme="majorHAnsi" w:hAnsiTheme="majorHAnsi"/>
          <w:b/>
        </w:rPr>
      </w:pPr>
      <w:r w:rsidRPr="00672642">
        <w:rPr>
          <w:rFonts w:asciiTheme="majorHAnsi" w:hAnsiTheme="majorHAnsi"/>
          <w:b/>
        </w:rPr>
        <w:t>Creator God, we hear your wilderness cry from the depth of our souls and long to answer. We seek you out in the silence and beauty of nature, in the sound of the birds, the r</w:t>
      </w:r>
      <w:r w:rsidR="00F675E4" w:rsidRPr="00672642">
        <w:rPr>
          <w:rFonts w:asciiTheme="majorHAnsi" w:hAnsiTheme="majorHAnsi"/>
          <w:b/>
        </w:rPr>
        <w:t>u</w:t>
      </w:r>
      <w:r w:rsidRPr="00672642">
        <w:rPr>
          <w:rFonts w:asciiTheme="majorHAnsi" w:hAnsiTheme="majorHAnsi"/>
          <w:b/>
        </w:rPr>
        <w:t xml:space="preserve">stling trees, the lapping water, and the crunching of branches. Our eyes and ears are opened to your presence in the newness of day, the brisk air, and the colours of the sunrise. Be with us in this time of storytelling and memories, guiding us along the forest’s edge into oneness with you. May we follow faithfully the </w:t>
      </w:r>
      <w:r w:rsidR="00190181" w:rsidRPr="00672642">
        <w:rPr>
          <w:rFonts w:asciiTheme="majorHAnsi" w:hAnsiTheme="majorHAnsi"/>
          <w:b/>
        </w:rPr>
        <w:t>way</w:t>
      </w:r>
      <w:r w:rsidRPr="00672642">
        <w:rPr>
          <w:rFonts w:asciiTheme="majorHAnsi" w:hAnsiTheme="majorHAnsi"/>
          <w:b/>
        </w:rPr>
        <w:t xml:space="preserve"> of Jesus in this and all the paths of our lives. Amen.</w:t>
      </w:r>
    </w:p>
    <w:p w:rsidR="00F0776D" w:rsidRPr="00672642" w:rsidRDefault="00F0776D">
      <w:pPr>
        <w:rPr>
          <w:rFonts w:asciiTheme="majorHAnsi" w:hAnsiTheme="majorHAnsi"/>
        </w:rPr>
      </w:pPr>
    </w:p>
    <w:p w:rsidR="008D0EDE" w:rsidRPr="00672642" w:rsidRDefault="00367BE3" w:rsidP="00367BE3">
      <w:pPr>
        <w:pStyle w:val="Heading3"/>
        <w:rPr>
          <w:rFonts w:asciiTheme="majorHAnsi" w:hAnsiTheme="majorHAnsi"/>
        </w:rPr>
      </w:pPr>
      <w:r w:rsidRPr="00672642">
        <w:rPr>
          <w:rFonts w:asciiTheme="majorHAnsi" w:hAnsiTheme="majorHAnsi"/>
        </w:rPr>
        <w:t>Lighting of the Christ Candle</w:t>
      </w:r>
    </w:p>
    <w:p w:rsidR="008D0EDE" w:rsidRPr="00672642" w:rsidRDefault="008D0EDE" w:rsidP="008D0EDE">
      <w:pPr>
        <w:pStyle w:val="Body"/>
        <w:rPr>
          <w:rFonts w:asciiTheme="majorHAnsi" w:hAnsiTheme="majorHAnsi"/>
          <w:szCs w:val="24"/>
        </w:rPr>
      </w:pPr>
      <w:r w:rsidRPr="00672642">
        <w:rPr>
          <w:rFonts w:asciiTheme="majorHAnsi" w:hAnsiTheme="majorHAnsi"/>
          <w:szCs w:val="24"/>
        </w:rPr>
        <w:t>We light this candle to remind us that we are here in Jesus’ name, and that our faith is like this flame. It flickers and changes, and sometimes needs to</w:t>
      </w:r>
      <w:r w:rsidR="00630522">
        <w:rPr>
          <w:rFonts w:asciiTheme="majorHAnsi" w:hAnsiTheme="majorHAnsi"/>
          <w:szCs w:val="24"/>
        </w:rPr>
        <w:t xml:space="preserve"> be relit, but it</w:t>
      </w:r>
      <w:r w:rsidR="00654131" w:rsidRPr="00672642">
        <w:rPr>
          <w:rFonts w:asciiTheme="majorHAnsi" w:hAnsiTheme="majorHAnsi"/>
          <w:szCs w:val="24"/>
        </w:rPr>
        <w:t>s brightness can fill a space</w:t>
      </w:r>
      <w:r w:rsidRPr="00672642">
        <w:rPr>
          <w:rFonts w:asciiTheme="majorHAnsi" w:hAnsiTheme="majorHAnsi"/>
          <w:szCs w:val="24"/>
        </w:rPr>
        <w:t>.</w:t>
      </w:r>
    </w:p>
    <w:p w:rsidR="008D0EDE" w:rsidRPr="00672642" w:rsidRDefault="008D0EDE" w:rsidP="008D0EDE">
      <w:pPr>
        <w:pStyle w:val="Body"/>
        <w:rPr>
          <w:rFonts w:asciiTheme="majorHAnsi" w:hAnsiTheme="majorHAnsi"/>
          <w:szCs w:val="24"/>
        </w:rPr>
      </w:pPr>
    </w:p>
    <w:p w:rsidR="008D0EDE" w:rsidRPr="00672642" w:rsidRDefault="008D0EDE" w:rsidP="008D0EDE">
      <w:pPr>
        <w:rPr>
          <w:rFonts w:asciiTheme="majorHAnsi" w:hAnsiTheme="majorHAnsi"/>
        </w:rPr>
      </w:pPr>
      <w:r w:rsidRPr="00672642">
        <w:rPr>
          <w:rFonts w:asciiTheme="majorHAnsi" w:hAnsiTheme="majorHAnsi"/>
          <w:b/>
        </w:rPr>
        <w:t>Hymn:</w:t>
      </w:r>
      <w:r w:rsidR="00367BE3" w:rsidRPr="00672642">
        <w:rPr>
          <w:rFonts w:asciiTheme="majorHAnsi" w:hAnsiTheme="majorHAnsi"/>
        </w:rPr>
        <w:t xml:space="preserve"> </w:t>
      </w:r>
      <w:r w:rsidR="00630522">
        <w:rPr>
          <w:rFonts w:asciiTheme="majorHAnsi" w:hAnsiTheme="majorHAnsi"/>
        </w:rPr>
        <w:t>Breathe on Me, Breath of God</w:t>
      </w:r>
      <w:r w:rsidRPr="00672642">
        <w:rPr>
          <w:rFonts w:asciiTheme="majorHAnsi" w:hAnsiTheme="majorHAnsi"/>
        </w:rPr>
        <w:t xml:space="preserve"> </w:t>
      </w:r>
      <w:r w:rsidR="00630522">
        <w:rPr>
          <w:rFonts w:asciiTheme="majorHAnsi" w:hAnsiTheme="majorHAnsi"/>
        </w:rPr>
        <w:t>(</w:t>
      </w:r>
      <w:r w:rsidRPr="00672642">
        <w:rPr>
          <w:rFonts w:asciiTheme="majorHAnsi" w:hAnsiTheme="majorHAnsi"/>
          <w:i/>
        </w:rPr>
        <w:t>Voices United</w:t>
      </w:r>
      <w:r w:rsidR="00630522">
        <w:rPr>
          <w:rFonts w:asciiTheme="majorHAnsi" w:hAnsiTheme="majorHAnsi"/>
        </w:rPr>
        <w:t xml:space="preserve"> </w:t>
      </w:r>
      <w:r w:rsidRPr="00672642">
        <w:rPr>
          <w:rFonts w:asciiTheme="majorHAnsi" w:hAnsiTheme="majorHAnsi"/>
        </w:rPr>
        <w:t>382</w:t>
      </w:r>
      <w:r w:rsidR="00630522">
        <w:rPr>
          <w:rFonts w:asciiTheme="majorHAnsi" w:hAnsiTheme="majorHAnsi"/>
        </w:rPr>
        <w:t>)</w:t>
      </w:r>
    </w:p>
    <w:p w:rsidR="004D4E7C" w:rsidRPr="00672642" w:rsidRDefault="004D4E7C" w:rsidP="008D0EDE">
      <w:pPr>
        <w:pStyle w:val="Body"/>
        <w:rPr>
          <w:rFonts w:asciiTheme="majorHAnsi" w:hAnsiTheme="majorHAnsi"/>
          <w:szCs w:val="24"/>
        </w:rPr>
      </w:pPr>
    </w:p>
    <w:p w:rsidR="00014DC6" w:rsidRPr="00672642" w:rsidRDefault="00014DC6" w:rsidP="00367BE3">
      <w:pPr>
        <w:pStyle w:val="Heading2"/>
        <w:rPr>
          <w:rFonts w:asciiTheme="majorHAnsi" w:hAnsiTheme="majorHAnsi"/>
        </w:rPr>
      </w:pPr>
      <w:r w:rsidRPr="00672642">
        <w:rPr>
          <w:rFonts w:asciiTheme="majorHAnsi" w:hAnsiTheme="majorHAnsi"/>
        </w:rPr>
        <w:t>We Listen for God’s Word</w:t>
      </w:r>
    </w:p>
    <w:p w:rsidR="00014DC6" w:rsidRPr="00672642" w:rsidRDefault="00014DC6">
      <w:pPr>
        <w:rPr>
          <w:rFonts w:asciiTheme="majorHAnsi" w:hAnsiTheme="majorHAnsi"/>
        </w:rPr>
      </w:pPr>
    </w:p>
    <w:p w:rsidR="00014DC6" w:rsidRPr="00672642" w:rsidRDefault="00014DC6" w:rsidP="00367BE3">
      <w:pPr>
        <w:pStyle w:val="Heading3"/>
        <w:rPr>
          <w:rFonts w:asciiTheme="majorHAnsi" w:hAnsiTheme="majorHAnsi"/>
        </w:rPr>
      </w:pPr>
      <w:r w:rsidRPr="00672642">
        <w:rPr>
          <w:rFonts w:asciiTheme="majorHAnsi" w:hAnsiTheme="majorHAnsi"/>
        </w:rPr>
        <w:t>Children’s Time:</w:t>
      </w:r>
      <w:r w:rsidR="00367BE3" w:rsidRPr="00672642">
        <w:rPr>
          <w:rFonts w:asciiTheme="majorHAnsi" w:hAnsiTheme="majorHAnsi"/>
        </w:rPr>
        <w:t xml:space="preserve"> </w:t>
      </w:r>
      <w:r w:rsidR="00F675E4" w:rsidRPr="00672642">
        <w:rPr>
          <w:rFonts w:asciiTheme="majorHAnsi" w:hAnsiTheme="majorHAnsi"/>
        </w:rPr>
        <w:t>Rainstorm</w:t>
      </w:r>
    </w:p>
    <w:p w:rsidR="00E316FE" w:rsidRPr="00630522" w:rsidRDefault="00E316FE" w:rsidP="00E316FE">
      <w:pPr>
        <w:rPr>
          <w:rFonts w:asciiTheme="majorHAnsi" w:hAnsiTheme="majorHAnsi"/>
          <w:sz w:val="20"/>
          <w:szCs w:val="20"/>
        </w:rPr>
      </w:pPr>
      <w:r w:rsidRPr="00630522">
        <w:rPr>
          <w:rFonts w:asciiTheme="majorHAnsi" w:hAnsiTheme="majorHAnsi" w:cs="Times New Roman"/>
          <w:sz w:val="20"/>
          <w:szCs w:val="20"/>
        </w:rPr>
        <w:t xml:space="preserve">by </w:t>
      </w:r>
      <w:r w:rsidRPr="00630522">
        <w:rPr>
          <w:rFonts w:asciiTheme="majorHAnsi" w:hAnsiTheme="majorHAnsi" w:cs="Times New Roman"/>
          <w:color w:val="000000" w:themeColor="text1"/>
          <w:sz w:val="20"/>
          <w:szCs w:val="20"/>
        </w:rPr>
        <w:t>Karen Bridges and Shauna Gibbons</w:t>
      </w:r>
      <w:r w:rsidR="00672642" w:rsidRPr="00630522">
        <w:rPr>
          <w:rFonts w:asciiTheme="majorHAnsi" w:hAnsiTheme="majorHAnsi" w:cs="Times New Roman"/>
          <w:color w:val="000000" w:themeColor="text1"/>
          <w:sz w:val="20"/>
          <w:szCs w:val="20"/>
        </w:rPr>
        <w:t>—</w:t>
      </w:r>
      <w:r w:rsidRPr="00630522">
        <w:rPr>
          <w:rFonts w:asciiTheme="majorHAnsi" w:hAnsiTheme="majorHAnsi" w:cs="Times New Roman"/>
          <w:color w:val="000000" w:themeColor="text1"/>
          <w:sz w:val="20"/>
          <w:szCs w:val="20"/>
        </w:rPr>
        <w:t>from Camping Sunday Service 2005</w:t>
      </w:r>
    </w:p>
    <w:p w:rsidR="00D44957" w:rsidRPr="00672642" w:rsidRDefault="00D44957" w:rsidP="00D44957">
      <w:pPr>
        <w:rPr>
          <w:rFonts w:asciiTheme="majorHAnsi" w:hAnsiTheme="majorHAnsi"/>
        </w:rPr>
      </w:pPr>
    </w:p>
    <w:p w:rsidR="00654131" w:rsidRPr="00672642" w:rsidRDefault="00654131" w:rsidP="00654131">
      <w:pPr>
        <w:rPr>
          <w:rFonts w:asciiTheme="majorHAnsi" w:hAnsiTheme="majorHAnsi"/>
        </w:rPr>
      </w:pPr>
      <w:r w:rsidRPr="00672642">
        <w:rPr>
          <w:rFonts w:asciiTheme="majorHAnsi" w:hAnsiTheme="majorHAnsi"/>
        </w:rPr>
        <w:t xml:space="preserve">Did you know that your body is at least 70 percent water? </w:t>
      </w:r>
      <w:r w:rsidR="00630522">
        <w:rPr>
          <w:rFonts w:asciiTheme="majorHAnsi" w:hAnsiTheme="majorHAnsi"/>
          <w:i/>
        </w:rPr>
        <w:t>[</w:t>
      </w:r>
      <w:r w:rsidRPr="00630522">
        <w:rPr>
          <w:rFonts w:asciiTheme="majorHAnsi" w:hAnsiTheme="majorHAnsi"/>
          <w:i/>
        </w:rPr>
        <w:t xml:space="preserve">To be </w:t>
      </w:r>
      <w:r w:rsidR="00630522" w:rsidRPr="00630522">
        <w:rPr>
          <w:rFonts w:asciiTheme="majorHAnsi" w:hAnsiTheme="majorHAnsi"/>
          <w:i/>
        </w:rPr>
        <w:t>sure the children understand 70 percent</w:t>
      </w:r>
      <w:r w:rsidRPr="00630522">
        <w:rPr>
          <w:rFonts w:asciiTheme="majorHAnsi" w:hAnsiTheme="majorHAnsi"/>
          <w:i/>
        </w:rPr>
        <w:t>, sho</w:t>
      </w:r>
      <w:r w:rsidR="00630522" w:rsidRPr="00630522">
        <w:rPr>
          <w:rFonts w:asciiTheme="majorHAnsi" w:hAnsiTheme="majorHAnsi"/>
          <w:i/>
        </w:rPr>
        <w:t>w them a glass that is about 70 percent</w:t>
      </w:r>
      <w:r w:rsidRPr="00630522">
        <w:rPr>
          <w:rFonts w:asciiTheme="majorHAnsi" w:hAnsiTheme="majorHAnsi"/>
          <w:i/>
        </w:rPr>
        <w:t xml:space="preserve"> full of water.</w:t>
      </w:r>
      <w:r w:rsidR="00630522">
        <w:rPr>
          <w:rFonts w:asciiTheme="majorHAnsi" w:hAnsiTheme="majorHAnsi"/>
          <w:i/>
        </w:rPr>
        <w:t>]</w:t>
      </w:r>
      <w:r w:rsidRPr="00672642">
        <w:rPr>
          <w:rFonts w:asciiTheme="majorHAnsi" w:hAnsiTheme="majorHAnsi"/>
        </w:rPr>
        <w:t xml:space="preserve"> Your body is mostly water!</w:t>
      </w:r>
    </w:p>
    <w:p w:rsidR="00654131" w:rsidRPr="00672642" w:rsidRDefault="00654131" w:rsidP="00654131">
      <w:pPr>
        <w:rPr>
          <w:rFonts w:asciiTheme="majorHAnsi" w:hAnsiTheme="majorHAnsi"/>
        </w:rPr>
      </w:pPr>
    </w:p>
    <w:p w:rsidR="00654131" w:rsidRPr="00672642" w:rsidRDefault="00654131" w:rsidP="00654131">
      <w:pPr>
        <w:rPr>
          <w:rFonts w:asciiTheme="majorHAnsi" w:hAnsiTheme="majorHAnsi"/>
        </w:rPr>
      </w:pPr>
      <w:r w:rsidRPr="00672642">
        <w:rPr>
          <w:rFonts w:asciiTheme="majorHAnsi" w:hAnsiTheme="majorHAnsi"/>
        </w:rPr>
        <w:t>Think about how important water is in your life. How does it feel on a hot summer day when you’re really thirsty, and you get some water to drink? How good does it feel to go swimming? Have you ever run outside when it’s raining, just to feel the rain on your face and dance in the puddles?</w:t>
      </w:r>
    </w:p>
    <w:p w:rsidR="00654131" w:rsidRPr="00672642" w:rsidRDefault="00654131" w:rsidP="00654131">
      <w:pPr>
        <w:rPr>
          <w:rFonts w:asciiTheme="majorHAnsi" w:hAnsiTheme="majorHAnsi"/>
        </w:rPr>
      </w:pPr>
    </w:p>
    <w:p w:rsidR="00654131" w:rsidRPr="00672642" w:rsidRDefault="00654131" w:rsidP="00654131">
      <w:pPr>
        <w:rPr>
          <w:rFonts w:asciiTheme="majorHAnsi" w:hAnsiTheme="majorHAnsi"/>
        </w:rPr>
      </w:pPr>
      <w:r w:rsidRPr="00672642">
        <w:rPr>
          <w:rFonts w:asciiTheme="majorHAnsi" w:hAnsiTheme="majorHAnsi"/>
        </w:rPr>
        <w:t>Many times at camp we have rainy days when we find new and creative ways to have fun, whether it is with crafts, indoor games, or story time. At camp, water is pretty important</w:t>
      </w:r>
      <w:r w:rsidR="00672642">
        <w:rPr>
          <w:rFonts w:asciiTheme="majorHAnsi" w:hAnsiTheme="majorHAnsi"/>
        </w:rPr>
        <w:t>—</w:t>
      </w:r>
      <w:r w:rsidRPr="00672642">
        <w:rPr>
          <w:rFonts w:asciiTheme="majorHAnsi" w:hAnsiTheme="majorHAnsi"/>
        </w:rPr>
        <w:t>whether it’s drinking water on a hot summer’s day, spraying one another with water during a water fight, canoeing or swimming in a lake or river.</w:t>
      </w:r>
    </w:p>
    <w:p w:rsidR="00654131" w:rsidRPr="00672642" w:rsidRDefault="00654131" w:rsidP="00654131">
      <w:pPr>
        <w:rPr>
          <w:rFonts w:asciiTheme="majorHAnsi" w:hAnsiTheme="majorHAnsi"/>
        </w:rPr>
      </w:pPr>
    </w:p>
    <w:p w:rsidR="00654131" w:rsidRPr="00672642" w:rsidRDefault="00654131" w:rsidP="00654131">
      <w:pPr>
        <w:rPr>
          <w:rFonts w:asciiTheme="majorHAnsi" w:hAnsiTheme="majorHAnsi"/>
        </w:rPr>
      </w:pPr>
      <w:r w:rsidRPr="00672642">
        <w:rPr>
          <w:rFonts w:asciiTheme="majorHAnsi" w:hAnsiTheme="majorHAnsi"/>
        </w:rPr>
        <w:t>Imagine how you might look or feel without having access to water.</w:t>
      </w:r>
      <w:r w:rsidR="00367BE3" w:rsidRPr="00672642">
        <w:rPr>
          <w:rFonts w:asciiTheme="majorHAnsi" w:hAnsiTheme="majorHAnsi"/>
        </w:rPr>
        <w:t xml:space="preserve"> </w:t>
      </w:r>
      <w:r w:rsidRPr="00672642">
        <w:rPr>
          <w:rFonts w:asciiTheme="majorHAnsi" w:hAnsiTheme="majorHAnsi"/>
        </w:rPr>
        <w:t>Imagine camp without rainy days.</w:t>
      </w:r>
    </w:p>
    <w:p w:rsidR="00654131" w:rsidRPr="00672642" w:rsidRDefault="00654131" w:rsidP="00654131">
      <w:pPr>
        <w:rPr>
          <w:rFonts w:asciiTheme="majorHAnsi" w:hAnsiTheme="majorHAnsi"/>
        </w:rPr>
      </w:pPr>
    </w:p>
    <w:p w:rsidR="00654131" w:rsidRPr="00672642" w:rsidRDefault="00654131" w:rsidP="00654131">
      <w:pPr>
        <w:rPr>
          <w:rFonts w:asciiTheme="majorHAnsi" w:hAnsiTheme="majorHAnsi"/>
        </w:rPr>
      </w:pPr>
      <w:r w:rsidRPr="00672642">
        <w:rPr>
          <w:rFonts w:asciiTheme="majorHAnsi" w:hAnsiTheme="majorHAnsi"/>
        </w:rPr>
        <w:t>Just like we all need water to drink and water to clean ourselves, we all need to connect with God in nature, in our friendships with each other, and in our own bodies.</w:t>
      </w:r>
    </w:p>
    <w:p w:rsidR="00C40209" w:rsidRPr="00672642" w:rsidRDefault="00C40209" w:rsidP="00654131">
      <w:pPr>
        <w:rPr>
          <w:rFonts w:asciiTheme="majorHAnsi" w:hAnsiTheme="majorHAnsi"/>
        </w:rPr>
      </w:pPr>
    </w:p>
    <w:p w:rsidR="00C40209" w:rsidRPr="00672642" w:rsidRDefault="00C40209" w:rsidP="00654131">
      <w:pPr>
        <w:rPr>
          <w:rFonts w:asciiTheme="majorHAnsi" w:hAnsiTheme="majorHAnsi"/>
        </w:rPr>
      </w:pPr>
      <w:r w:rsidRPr="00672642">
        <w:rPr>
          <w:rFonts w:asciiTheme="majorHAnsi" w:hAnsiTheme="majorHAnsi"/>
        </w:rPr>
        <w:t>We’re now going to create a rainstorm right here in church!</w:t>
      </w:r>
    </w:p>
    <w:p w:rsidR="00F0776D" w:rsidRPr="00672642" w:rsidRDefault="00E316FE">
      <w:pPr>
        <w:rPr>
          <w:rFonts w:asciiTheme="majorHAnsi" w:hAnsiTheme="majorHAnsi"/>
          <w:i/>
        </w:rPr>
      </w:pPr>
      <w:r w:rsidRPr="00672642">
        <w:rPr>
          <w:rFonts w:asciiTheme="majorHAnsi" w:hAnsiTheme="majorHAnsi"/>
          <w:i/>
        </w:rPr>
        <w:t>[</w:t>
      </w:r>
      <w:r w:rsidR="00C40209" w:rsidRPr="00672642">
        <w:rPr>
          <w:rFonts w:asciiTheme="majorHAnsi" w:hAnsiTheme="majorHAnsi"/>
          <w:i/>
        </w:rPr>
        <w:t>Invite children to help you with the following</w:t>
      </w:r>
      <w:r w:rsidR="00672642">
        <w:rPr>
          <w:rFonts w:asciiTheme="majorHAnsi" w:hAnsiTheme="majorHAnsi"/>
          <w:i/>
        </w:rPr>
        <w:t>—</w:t>
      </w:r>
      <w:r w:rsidR="00C40209" w:rsidRPr="00672642">
        <w:rPr>
          <w:rFonts w:asciiTheme="majorHAnsi" w:hAnsiTheme="majorHAnsi"/>
          <w:i/>
        </w:rPr>
        <w:t xml:space="preserve">or invite them to go back and sit with their families. </w:t>
      </w:r>
      <w:r w:rsidR="00F675E4" w:rsidRPr="00672642">
        <w:rPr>
          <w:rFonts w:asciiTheme="majorHAnsi" w:hAnsiTheme="majorHAnsi"/>
          <w:i/>
        </w:rPr>
        <w:t>S</w:t>
      </w:r>
      <w:r w:rsidR="00F0776D" w:rsidRPr="00672642">
        <w:rPr>
          <w:rFonts w:asciiTheme="majorHAnsi" w:hAnsiTheme="majorHAnsi"/>
          <w:i/>
        </w:rPr>
        <w:t>tart on one side of the congregation and ask people to join in gradually with</w:t>
      </w:r>
      <w:r w:rsidR="00A62706" w:rsidRPr="00672642">
        <w:rPr>
          <w:rFonts w:asciiTheme="majorHAnsi" w:hAnsiTheme="majorHAnsi"/>
          <w:i/>
        </w:rPr>
        <w:t xml:space="preserve"> </w:t>
      </w:r>
      <w:r w:rsidR="00F0776D" w:rsidRPr="00672642">
        <w:rPr>
          <w:rFonts w:asciiTheme="majorHAnsi" w:hAnsiTheme="majorHAnsi"/>
          <w:i/>
        </w:rPr>
        <w:t>the various moves until the entire congregation is making the same sound. Then start at the beginning with the next sound. Tell the congregation to make the sound until the leader shows them the next move. This will continue like a wave.</w:t>
      </w:r>
      <w:r w:rsidRPr="00672642">
        <w:rPr>
          <w:rFonts w:asciiTheme="majorHAnsi" w:hAnsiTheme="majorHAnsi"/>
          <w:i/>
        </w:rPr>
        <w:t>]</w:t>
      </w:r>
    </w:p>
    <w:p w:rsidR="00F0776D" w:rsidRPr="00672642" w:rsidRDefault="00F0776D" w:rsidP="00630522"/>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Rub your hands together</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Snap your fingers</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Drum on your lap with your hands</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Stomp on the floor with your feet</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Drum on your lap with your hands</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Snap your fingers</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Rub your hands together</w:t>
      </w:r>
    </w:p>
    <w:p w:rsidR="00F0776D" w:rsidRPr="00672642" w:rsidRDefault="00F0776D" w:rsidP="00F0776D">
      <w:pPr>
        <w:pStyle w:val="ListParagraph"/>
        <w:numPr>
          <w:ilvl w:val="0"/>
          <w:numId w:val="2"/>
        </w:numPr>
        <w:rPr>
          <w:rFonts w:asciiTheme="majorHAnsi" w:hAnsiTheme="majorHAnsi"/>
        </w:rPr>
      </w:pPr>
      <w:r w:rsidRPr="00672642">
        <w:rPr>
          <w:rFonts w:asciiTheme="majorHAnsi" w:hAnsiTheme="majorHAnsi"/>
        </w:rPr>
        <w:t>End in silence</w:t>
      </w:r>
    </w:p>
    <w:p w:rsidR="00C40209" w:rsidRPr="00672642" w:rsidRDefault="00C40209" w:rsidP="00C40209">
      <w:pPr>
        <w:jc w:val="right"/>
        <w:rPr>
          <w:rFonts w:asciiTheme="majorHAnsi" w:hAnsiTheme="majorHAnsi" w:cs="Times New Roman"/>
          <w:i/>
          <w:sz w:val="16"/>
          <w:szCs w:val="16"/>
        </w:rPr>
      </w:pPr>
    </w:p>
    <w:p w:rsidR="00654131" w:rsidRPr="00672642" w:rsidRDefault="008D0EDE" w:rsidP="008D0EDE">
      <w:pPr>
        <w:pStyle w:val="Body"/>
        <w:rPr>
          <w:rFonts w:asciiTheme="majorHAnsi" w:hAnsiTheme="majorHAnsi"/>
          <w:szCs w:val="24"/>
        </w:rPr>
      </w:pPr>
      <w:r w:rsidRPr="00672642">
        <w:rPr>
          <w:rFonts w:asciiTheme="majorHAnsi" w:hAnsiTheme="majorHAnsi"/>
          <w:b/>
          <w:szCs w:val="24"/>
        </w:rPr>
        <w:t>Hymn</w:t>
      </w:r>
      <w:r w:rsidR="00AB397E" w:rsidRPr="00672642">
        <w:rPr>
          <w:rFonts w:asciiTheme="majorHAnsi" w:hAnsiTheme="majorHAnsi"/>
          <w:b/>
          <w:szCs w:val="24"/>
        </w:rPr>
        <w:t xml:space="preserve"> Suggestions</w:t>
      </w:r>
      <w:r w:rsidRPr="00672642">
        <w:rPr>
          <w:rFonts w:asciiTheme="majorHAnsi" w:hAnsiTheme="majorHAnsi"/>
          <w:b/>
          <w:szCs w:val="24"/>
        </w:rPr>
        <w:t>:</w:t>
      </w:r>
      <w:r w:rsidR="00AB397E" w:rsidRPr="00672642">
        <w:rPr>
          <w:rFonts w:asciiTheme="majorHAnsi" w:hAnsiTheme="majorHAnsi"/>
          <w:b/>
          <w:szCs w:val="24"/>
        </w:rPr>
        <w:tab/>
      </w:r>
      <w:r w:rsidR="00630522">
        <w:rPr>
          <w:rFonts w:asciiTheme="majorHAnsi" w:hAnsiTheme="majorHAnsi"/>
          <w:szCs w:val="24"/>
        </w:rPr>
        <w:t>I’ve Got Peace Like a River</w:t>
      </w:r>
      <w:r w:rsidRPr="00672642">
        <w:rPr>
          <w:rFonts w:asciiTheme="majorHAnsi" w:hAnsiTheme="majorHAnsi"/>
          <w:szCs w:val="24"/>
        </w:rPr>
        <w:t xml:space="preserve"> </w:t>
      </w:r>
      <w:r w:rsidR="00630522">
        <w:rPr>
          <w:rFonts w:asciiTheme="majorHAnsi" w:hAnsiTheme="majorHAnsi"/>
          <w:szCs w:val="24"/>
        </w:rPr>
        <w:t>(</w:t>
      </w:r>
      <w:r w:rsidRPr="00672642">
        <w:rPr>
          <w:rFonts w:asciiTheme="majorHAnsi" w:hAnsiTheme="majorHAnsi"/>
          <w:i/>
          <w:szCs w:val="24"/>
        </w:rPr>
        <w:t>Voices United</w:t>
      </w:r>
      <w:r w:rsidR="00630522">
        <w:rPr>
          <w:rFonts w:asciiTheme="majorHAnsi" w:hAnsiTheme="majorHAnsi"/>
          <w:szCs w:val="24"/>
        </w:rPr>
        <w:t xml:space="preserve"> </w:t>
      </w:r>
      <w:r w:rsidRPr="00672642">
        <w:rPr>
          <w:rFonts w:asciiTheme="majorHAnsi" w:hAnsiTheme="majorHAnsi"/>
          <w:szCs w:val="24"/>
        </w:rPr>
        <w:t>577</w:t>
      </w:r>
      <w:r w:rsidR="00630522">
        <w:rPr>
          <w:rFonts w:asciiTheme="majorHAnsi" w:hAnsiTheme="majorHAnsi"/>
          <w:szCs w:val="24"/>
        </w:rPr>
        <w:t>)</w:t>
      </w:r>
      <w:r w:rsidR="00654131" w:rsidRPr="00672642">
        <w:rPr>
          <w:rFonts w:asciiTheme="majorHAnsi" w:hAnsiTheme="majorHAnsi"/>
          <w:szCs w:val="24"/>
        </w:rPr>
        <w:t xml:space="preserve"> </w:t>
      </w:r>
    </w:p>
    <w:p w:rsidR="008D0EDE" w:rsidRPr="00672642" w:rsidRDefault="00654131" w:rsidP="00AB397E">
      <w:pPr>
        <w:pStyle w:val="Body"/>
        <w:ind w:left="1440" w:firstLine="720"/>
        <w:rPr>
          <w:rFonts w:asciiTheme="majorHAnsi" w:hAnsiTheme="majorHAnsi"/>
          <w:szCs w:val="24"/>
        </w:rPr>
      </w:pPr>
      <w:r w:rsidRPr="00672642">
        <w:rPr>
          <w:rFonts w:asciiTheme="majorHAnsi" w:hAnsiTheme="majorHAnsi"/>
          <w:szCs w:val="24"/>
        </w:rPr>
        <w:t xml:space="preserve">or All Who Are Thirsty </w:t>
      </w:r>
      <w:r w:rsidR="00630522">
        <w:rPr>
          <w:rFonts w:asciiTheme="majorHAnsi" w:hAnsiTheme="majorHAnsi"/>
          <w:szCs w:val="24"/>
        </w:rPr>
        <w:t>(</w:t>
      </w:r>
      <w:r w:rsidRPr="00672642">
        <w:rPr>
          <w:rFonts w:asciiTheme="majorHAnsi" w:hAnsiTheme="majorHAnsi"/>
          <w:i/>
          <w:szCs w:val="24"/>
        </w:rPr>
        <w:t>More Voices</w:t>
      </w:r>
      <w:r w:rsidR="00630522">
        <w:rPr>
          <w:rFonts w:asciiTheme="majorHAnsi" w:hAnsiTheme="majorHAnsi"/>
          <w:szCs w:val="24"/>
        </w:rPr>
        <w:t xml:space="preserve"> </w:t>
      </w:r>
      <w:r w:rsidRPr="00672642">
        <w:rPr>
          <w:rFonts w:asciiTheme="majorHAnsi" w:hAnsiTheme="majorHAnsi"/>
          <w:szCs w:val="24"/>
        </w:rPr>
        <w:t>4</w:t>
      </w:r>
      <w:r w:rsidR="00630522">
        <w:rPr>
          <w:rFonts w:asciiTheme="majorHAnsi" w:hAnsiTheme="majorHAnsi"/>
          <w:szCs w:val="24"/>
        </w:rPr>
        <w:t>)</w:t>
      </w:r>
    </w:p>
    <w:p w:rsidR="008D0EDE" w:rsidRPr="00672642" w:rsidRDefault="008D0EDE" w:rsidP="00A62706">
      <w:pPr>
        <w:rPr>
          <w:rFonts w:asciiTheme="majorHAnsi" w:hAnsiTheme="majorHAnsi"/>
        </w:rPr>
      </w:pPr>
    </w:p>
    <w:p w:rsidR="003E1E83" w:rsidRPr="00672642" w:rsidRDefault="00367BE3" w:rsidP="00367BE3">
      <w:pPr>
        <w:pStyle w:val="Heading3"/>
        <w:rPr>
          <w:rFonts w:asciiTheme="majorHAnsi" w:hAnsiTheme="majorHAnsi"/>
        </w:rPr>
      </w:pPr>
      <w:r w:rsidRPr="00672642">
        <w:rPr>
          <w:rFonts w:asciiTheme="majorHAnsi" w:hAnsiTheme="majorHAnsi"/>
        </w:rPr>
        <w:t>Scripture</w:t>
      </w:r>
    </w:p>
    <w:p w:rsidR="008D0EDE" w:rsidRPr="00672642" w:rsidRDefault="00367BE3" w:rsidP="008D0EDE">
      <w:pPr>
        <w:rPr>
          <w:rFonts w:asciiTheme="majorHAnsi" w:hAnsiTheme="majorHAnsi"/>
        </w:rPr>
      </w:pPr>
      <w:r w:rsidRPr="00672642">
        <w:rPr>
          <w:rFonts w:asciiTheme="majorHAnsi" w:hAnsiTheme="majorHAnsi"/>
        </w:rPr>
        <w:t>Jeremiah 17:7–</w:t>
      </w:r>
      <w:r w:rsidR="008D0EDE" w:rsidRPr="00672642">
        <w:rPr>
          <w:rFonts w:asciiTheme="majorHAnsi" w:hAnsiTheme="majorHAnsi"/>
        </w:rPr>
        <w:t>8</w:t>
      </w:r>
    </w:p>
    <w:p w:rsidR="008D0EDE" w:rsidRDefault="008D0EDE" w:rsidP="003E1E83">
      <w:pPr>
        <w:ind w:left="720"/>
        <w:rPr>
          <w:rFonts w:asciiTheme="majorHAnsi" w:hAnsiTheme="majorHAnsi"/>
          <w:color w:val="000000" w:themeColor="text1"/>
        </w:rPr>
      </w:pPr>
      <w:r w:rsidRPr="00672642">
        <w:rPr>
          <w:rFonts w:asciiTheme="majorHAnsi" w:hAnsiTheme="majorHAnsi"/>
          <w:color w:val="000000" w:themeColor="text1"/>
        </w:rPr>
        <w:t xml:space="preserve">Blessed are those who trust in the </w:t>
      </w:r>
      <w:r w:rsidR="00630522" w:rsidRPr="00672642">
        <w:rPr>
          <w:rFonts w:asciiTheme="majorHAnsi" w:hAnsiTheme="majorHAnsi"/>
          <w:color w:val="000000" w:themeColor="text1"/>
        </w:rPr>
        <w:t>Lord</w:t>
      </w:r>
      <w:r w:rsidRPr="00672642">
        <w:rPr>
          <w:rFonts w:asciiTheme="majorHAnsi" w:hAnsiTheme="majorHAnsi"/>
          <w:color w:val="000000" w:themeColor="text1"/>
        </w:rPr>
        <w:t xml:space="preserve">, whose trust is the </w:t>
      </w:r>
      <w:r w:rsidR="00630522" w:rsidRPr="00672642">
        <w:rPr>
          <w:rFonts w:asciiTheme="majorHAnsi" w:hAnsiTheme="majorHAnsi"/>
          <w:color w:val="000000" w:themeColor="text1"/>
        </w:rPr>
        <w:t>Lord</w:t>
      </w:r>
      <w:r w:rsidRPr="00672642">
        <w:rPr>
          <w:rFonts w:asciiTheme="majorHAnsi" w:hAnsiTheme="majorHAnsi"/>
          <w:color w:val="000000" w:themeColor="text1"/>
        </w:rPr>
        <w:t>. They shall be like a tree planted by water, sending out its roots by the stream. It shall not fear when heat comes, and its leaves shall stay green; in the year of drought it is not anxious, and it does not cease to bear fruit.</w:t>
      </w:r>
    </w:p>
    <w:p w:rsidR="00630522" w:rsidRPr="00672642" w:rsidRDefault="00630522" w:rsidP="003E1E83">
      <w:pPr>
        <w:ind w:left="720"/>
        <w:rPr>
          <w:rFonts w:asciiTheme="majorHAnsi" w:hAnsiTheme="majorHAnsi"/>
          <w:color w:val="000000" w:themeColor="text1"/>
        </w:rPr>
      </w:pPr>
    </w:p>
    <w:p w:rsidR="00654131" w:rsidRDefault="00630522" w:rsidP="00654131">
      <w:pPr>
        <w:rPr>
          <w:rFonts w:asciiTheme="majorHAnsi" w:hAnsiTheme="majorHAnsi"/>
          <w:color w:val="000000" w:themeColor="text1"/>
        </w:rPr>
      </w:pPr>
      <w:r>
        <w:rPr>
          <w:rFonts w:asciiTheme="majorHAnsi" w:hAnsiTheme="majorHAnsi"/>
          <w:color w:val="000000" w:themeColor="text1"/>
        </w:rPr>
        <w:t>Responsive Psalm: Psalm 42</w:t>
      </w:r>
      <w:r w:rsidR="00654131" w:rsidRPr="00672642">
        <w:rPr>
          <w:rFonts w:asciiTheme="majorHAnsi" w:hAnsiTheme="majorHAnsi"/>
          <w:color w:val="000000" w:themeColor="text1"/>
        </w:rPr>
        <w:t xml:space="preserve"> </w:t>
      </w:r>
      <w:r>
        <w:rPr>
          <w:rFonts w:asciiTheme="majorHAnsi" w:hAnsiTheme="majorHAnsi"/>
          <w:color w:val="000000" w:themeColor="text1"/>
        </w:rPr>
        <w:t>(</w:t>
      </w:r>
      <w:r w:rsidR="00654131" w:rsidRPr="00672642">
        <w:rPr>
          <w:rFonts w:asciiTheme="majorHAnsi" w:hAnsiTheme="majorHAnsi"/>
          <w:i/>
          <w:color w:val="000000" w:themeColor="text1"/>
        </w:rPr>
        <w:t>Voices United</w:t>
      </w:r>
      <w:r>
        <w:rPr>
          <w:rFonts w:asciiTheme="majorHAnsi" w:hAnsiTheme="majorHAnsi"/>
          <w:color w:val="000000" w:themeColor="text1"/>
        </w:rPr>
        <w:t xml:space="preserve"> </w:t>
      </w:r>
      <w:r w:rsidR="00654131" w:rsidRPr="00672642">
        <w:rPr>
          <w:rFonts w:asciiTheme="majorHAnsi" w:hAnsiTheme="majorHAnsi"/>
          <w:color w:val="000000" w:themeColor="text1"/>
        </w:rPr>
        <w:t>768</w:t>
      </w:r>
      <w:r>
        <w:rPr>
          <w:rFonts w:asciiTheme="majorHAnsi" w:hAnsiTheme="majorHAnsi"/>
          <w:color w:val="000000" w:themeColor="text1"/>
        </w:rPr>
        <w:t>)</w:t>
      </w:r>
    </w:p>
    <w:p w:rsidR="00630522" w:rsidRPr="00672642" w:rsidRDefault="00630522" w:rsidP="00654131">
      <w:pPr>
        <w:rPr>
          <w:rFonts w:asciiTheme="majorHAnsi" w:hAnsiTheme="majorHAnsi"/>
          <w:color w:val="000000" w:themeColor="text1"/>
        </w:rPr>
      </w:pPr>
    </w:p>
    <w:p w:rsidR="008D0EDE" w:rsidRPr="00672642" w:rsidRDefault="008D0EDE" w:rsidP="008D0EDE">
      <w:pPr>
        <w:rPr>
          <w:rFonts w:asciiTheme="majorHAnsi" w:hAnsiTheme="majorHAnsi" w:cs="Times New Roman"/>
          <w:lang w:eastAsia="en-CA"/>
        </w:rPr>
      </w:pPr>
      <w:r w:rsidRPr="00672642">
        <w:rPr>
          <w:rFonts w:asciiTheme="majorHAnsi" w:hAnsiTheme="majorHAnsi"/>
          <w:color w:val="000000"/>
          <w:shd w:val="clear" w:color="auto" w:fill="FFFFFF"/>
          <w:lang w:eastAsia="en-CA"/>
        </w:rPr>
        <w:t>John 4:14</w:t>
      </w:r>
    </w:p>
    <w:p w:rsidR="008D0EDE" w:rsidRPr="00672642" w:rsidRDefault="004D4E7C" w:rsidP="003E1E83">
      <w:pPr>
        <w:pStyle w:val="Body"/>
        <w:ind w:left="720"/>
        <w:rPr>
          <w:rFonts w:asciiTheme="majorHAnsi" w:hAnsiTheme="majorHAnsi"/>
          <w:szCs w:val="24"/>
          <w:shd w:val="clear" w:color="auto" w:fill="FFFFFF"/>
        </w:rPr>
      </w:pPr>
      <w:r w:rsidRPr="00672642">
        <w:rPr>
          <w:rFonts w:asciiTheme="majorHAnsi" w:hAnsiTheme="majorHAnsi"/>
          <w:szCs w:val="24"/>
          <w:shd w:val="clear" w:color="auto" w:fill="FFFFFF"/>
        </w:rPr>
        <w:t>B</w:t>
      </w:r>
      <w:r w:rsidR="003E1E83" w:rsidRPr="00672642">
        <w:rPr>
          <w:rFonts w:asciiTheme="majorHAnsi" w:hAnsiTheme="majorHAnsi"/>
          <w:szCs w:val="24"/>
          <w:shd w:val="clear" w:color="auto" w:fill="FFFFFF"/>
        </w:rPr>
        <w:t xml:space="preserve">ut whoever drinks the water I give them will never </w:t>
      </w:r>
      <w:r w:rsidR="00630522">
        <w:rPr>
          <w:rFonts w:asciiTheme="majorHAnsi" w:hAnsiTheme="majorHAnsi"/>
          <w:szCs w:val="24"/>
          <w:shd w:val="clear" w:color="auto" w:fill="FFFFFF"/>
        </w:rPr>
        <w:t xml:space="preserve">be </w:t>
      </w:r>
      <w:r w:rsidR="003E1E83" w:rsidRPr="00672642">
        <w:rPr>
          <w:rFonts w:asciiTheme="majorHAnsi" w:hAnsiTheme="majorHAnsi"/>
          <w:szCs w:val="24"/>
          <w:shd w:val="clear" w:color="auto" w:fill="FFFFFF"/>
        </w:rPr>
        <w:t>thirst</w:t>
      </w:r>
      <w:r w:rsidR="00630522">
        <w:rPr>
          <w:rFonts w:asciiTheme="majorHAnsi" w:hAnsiTheme="majorHAnsi"/>
          <w:szCs w:val="24"/>
          <w:shd w:val="clear" w:color="auto" w:fill="FFFFFF"/>
        </w:rPr>
        <w:t>y</w:t>
      </w:r>
      <w:r w:rsidR="003E1E83" w:rsidRPr="00672642">
        <w:rPr>
          <w:rFonts w:asciiTheme="majorHAnsi" w:hAnsiTheme="majorHAnsi"/>
          <w:szCs w:val="24"/>
          <w:shd w:val="clear" w:color="auto" w:fill="FFFFFF"/>
        </w:rPr>
        <w:t>.</w:t>
      </w:r>
      <w:r w:rsidR="003E1E83" w:rsidRPr="00672642">
        <w:rPr>
          <w:rStyle w:val="apple-converted-space"/>
          <w:rFonts w:asciiTheme="majorHAnsi" w:hAnsiTheme="majorHAnsi"/>
          <w:szCs w:val="24"/>
          <w:shd w:val="clear" w:color="auto" w:fill="FFFFFF"/>
        </w:rPr>
        <w:t> </w:t>
      </w:r>
      <w:r w:rsidR="00630522">
        <w:rPr>
          <w:rFonts w:asciiTheme="majorHAnsi" w:hAnsiTheme="majorHAnsi"/>
          <w:szCs w:val="24"/>
          <w:shd w:val="clear" w:color="auto" w:fill="FFFFFF"/>
        </w:rPr>
        <w:t>T</w:t>
      </w:r>
      <w:r w:rsidR="003E1E83" w:rsidRPr="00672642">
        <w:rPr>
          <w:rFonts w:asciiTheme="majorHAnsi" w:hAnsiTheme="majorHAnsi"/>
          <w:szCs w:val="24"/>
          <w:shd w:val="clear" w:color="auto" w:fill="FFFFFF"/>
        </w:rPr>
        <w:t xml:space="preserve">he water </w:t>
      </w:r>
      <w:r w:rsidR="00630522">
        <w:rPr>
          <w:rFonts w:asciiTheme="majorHAnsi" w:hAnsiTheme="majorHAnsi"/>
          <w:szCs w:val="24"/>
          <w:shd w:val="clear" w:color="auto" w:fill="FFFFFF"/>
        </w:rPr>
        <w:t xml:space="preserve">that </w:t>
      </w:r>
      <w:r w:rsidR="003E1E83" w:rsidRPr="00672642">
        <w:rPr>
          <w:rFonts w:asciiTheme="majorHAnsi" w:hAnsiTheme="majorHAnsi"/>
          <w:szCs w:val="24"/>
          <w:shd w:val="clear" w:color="auto" w:fill="FFFFFF"/>
        </w:rPr>
        <w:t>I give them will become in them a spring of water</w:t>
      </w:r>
      <w:r w:rsidR="003E1E83" w:rsidRPr="00672642">
        <w:rPr>
          <w:rStyle w:val="apple-converted-space"/>
          <w:rFonts w:asciiTheme="majorHAnsi" w:hAnsiTheme="majorHAnsi"/>
          <w:szCs w:val="24"/>
          <w:shd w:val="clear" w:color="auto" w:fill="FFFFFF"/>
        </w:rPr>
        <w:t> </w:t>
      </w:r>
      <w:r w:rsidR="00630522">
        <w:rPr>
          <w:rFonts w:asciiTheme="majorHAnsi" w:hAnsiTheme="majorHAnsi"/>
          <w:szCs w:val="24"/>
          <w:shd w:val="clear" w:color="auto" w:fill="FFFFFF"/>
        </w:rPr>
        <w:t>gushing</w:t>
      </w:r>
      <w:r w:rsidR="003E1E83" w:rsidRPr="00672642">
        <w:rPr>
          <w:rFonts w:asciiTheme="majorHAnsi" w:hAnsiTheme="majorHAnsi"/>
          <w:szCs w:val="24"/>
          <w:shd w:val="clear" w:color="auto" w:fill="FFFFFF"/>
        </w:rPr>
        <w:t xml:space="preserve"> up to eternal life.</w:t>
      </w:r>
    </w:p>
    <w:p w:rsidR="00630522" w:rsidRDefault="00630522" w:rsidP="00367BE3">
      <w:pPr>
        <w:pStyle w:val="Heading3"/>
        <w:rPr>
          <w:rFonts w:asciiTheme="majorHAnsi" w:hAnsiTheme="majorHAnsi" w:cs="Times New Roman"/>
          <w:b w:val="0"/>
          <w:color w:val="000000"/>
          <w:lang w:val="en-US" w:eastAsia="en-CA"/>
        </w:rPr>
      </w:pPr>
      <w:r>
        <w:rPr>
          <w:rFonts w:asciiTheme="majorHAnsi" w:hAnsiTheme="majorHAnsi" w:cs="Times New Roman"/>
          <w:b w:val="0"/>
          <w:color w:val="000000"/>
          <w:lang w:val="en-US" w:eastAsia="en-CA"/>
        </w:rPr>
        <w:br w:type="page"/>
      </w:r>
    </w:p>
    <w:p w:rsidR="00F0776D" w:rsidRPr="00672642" w:rsidRDefault="00630522" w:rsidP="00367BE3">
      <w:pPr>
        <w:pStyle w:val="Heading3"/>
        <w:rPr>
          <w:rFonts w:asciiTheme="majorHAnsi" w:hAnsiTheme="majorHAnsi"/>
        </w:rPr>
      </w:pPr>
      <w:r w:rsidRPr="00672642">
        <w:rPr>
          <w:rFonts w:asciiTheme="majorHAnsi" w:hAnsiTheme="majorHAnsi"/>
        </w:rPr>
        <w:t>Message</w:t>
      </w:r>
    </w:p>
    <w:p w:rsidR="001E55EC" w:rsidRPr="00630522" w:rsidRDefault="001E55EC" w:rsidP="001E55EC">
      <w:pPr>
        <w:rPr>
          <w:rStyle w:val="A1"/>
          <w:rFonts w:asciiTheme="majorHAnsi" w:hAnsiTheme="majorHAnsi" w:cs="Impact"/>
          <w:sz w:val="20"/>
          <w:szCs w:val="20"/>
        </w:rPr>
      </w:pPr>
      <w:r w:rsidRPr="00630522">
        <w:rPr>
          <w:rFonts w:asciiTheme="majorHAnsi" w:hAnsiTheme="majorHAnsi"/>
          <w:sz w:val="20"/>
          <w:szCs w:val="20"/>
        </w:rPr>
        <w:t xml:space="preserve">Adapted from “Called by Earth and Sky” by </w:t>
      </w:r>
      <w:r w:rsidR="00961B65">
        <w:rPr>
          <w:rFonts w:asciiTheme="majorHAnsi" w:hAnsiTheme="majorHAnsi"/>
          <w:sz w:val="20"/>
          <w:szCs w:val="20"/>
        </w:rPr>
        <w:t xml:space="preserve">the </w:t>
      </w:r>
      <w:r w:rsidRPr="00630522">
        <w:rPr>
          <w:rFonts w:asciiTheme="majorHAnsi" w:hAnsiTheme="majorHAnsi"/>
          <w:sz w:val="20"/>
          <w:szCs w:val="20"/>
        </w:rPr>
        <w:t xml:space="preserve">Rev. Linda </w:t>
      </w:r>
      <w:r w:rsidRPr="00630522">
        <w:rPr>
          <w:rFonts w:asciiTheme="majorHAnsi" w:hAnsiTheme="majorHAnsi" w:cs="Warnock Pro Display"/>
          <w:color w:val="000000"/>
          <w:sz w:val="20"/>
          <w:szCs w:val="20"/>
        </w:rPr>
        <w:t>Tomlinson</w:t>
      </w:r>
      <w:r w:rsidR="00961B65">
        <w:rPr>
          <w:rFonts w:asciiTheme="majorHAnsi" w:hAnsiTheme="majorHAnsi" w:cs="Warnock Pro Display"/>
          <w:color w:val="000000"/>
          <w:sz w:val="20"/>
          <w:szCs w:val="20"/>
        </w:rPr>
        <w:t>-Seebach</w:t>
      </w:r>
      <w:r w:rsidRPr="00630522">
        <w:rPr>
          <w:rFonts w:asciiTheme="majorHAnsi" w:hAnsiTheme="majorHAnsi" w:cs="Warnock Pro Display"/>
          <w:color w:val="000000"/>
          <w:sz w:val="20"/>
          <w:szCs w:val="20"/>
        </w:rPr>
        <w:t xml:space="preserve">, from the 2010 resource </w:t>
      </w:r>
      <w:hyperlink r:id="rId10" w:history="1">
        <w:r w:rsidR="00961B65">
          <w:rPr>
            <w:rStyle w:val="Hyperlink"/>
            <w:rFonts w:asciiTheme="majorHAnsi" w:hAnsiTheme="majorHAnsi" w:cs="Arial"/>
            <w:sz w:val="20"/>
            <w:szCs w:val="20"/>
          </w:rPr>
          <w:t>We </w:t>
        </w:r>
        <w:r w:rsidRPr="00630522">
          <w:rPr>
            <w:rStyle w:val="Hyperlink"/>
            <w:rFonts w:asciiTheme="majorHAnsi" w:hAnsiTheme="majorHAnsi" w:cs="Arial"/>
            <w:sz w:val="20"/>
            <w:szCs w:val="20"/>
          </w:rPr>
          <w:t xml:space="preserve">Are Camp! </w:t>
        </w:r>
        <w:r w:rsidRPr="00630522">
          <w:rPr>
            <w:rStyle w:val="Hyperlink"/>
            <w:rFonts w:asciiTheme="majorHAnsi" w:hAnsiTheme="majorHAnsi" w:cs="Impact"/>
            <w:sz w:val="20"/>
            <w:szCs w:val="20"/>
          </w:rPr>
          <w:t>United Church Camps and Congregations—Partners in Ministry</w:t>
        </w:r>
        <w:r w:rsidRPr="00630522">
          <w:rPr>
            <w:rStyle w:val="Hyperlink"/>
            <w:rFonts w:asciiTheme="majorHAnsi" w:hAnsiTheme="majorHAnsi" w:cs="Impact"/>
            <w:sz w:val="20"/>
            <w:szCs w:val="20"/>
            <w:u w:val="none"/>
          </w:rPr>
          <w:t>.</w:t>
        </w:r>
      </w:hyperlink>
    </w:p>
    <w:p w:rsidR="001E55EC" w:rsidRPr="00672642" w:rsidRDefault="001E55EC" w:rsidP="001E55EC">
      <w:pPr>
        <w:rPr>
          <w:rFonts w:asciiTheme="majorHAnsi" w:hAnsiTheme="majorHAnsi"/>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For most of human history, we have been an agrarian society connected to the land. In the past 100 years, however, things have changed. We have rapidly moved from an agrarian society to a post-industrial society. In our move away from the land, we have not only lost our connection with the earth, but also some significant understandings about how we are connected to each other and God through nature. </w:t>
      </w:r>
    </w:p>
    <w:p w:rsidR="001E55EC" w:rsidRPr="00672642" w:rsidRDefault="001E55EC" w:rsidP="001E55EC">
      <w:pPr>
        <w:pStyle w:val="Pa8"/>
        <w:spacing w:line="240" w:lineRule="auto"/>
        <w:jc w:val="both"/>
        <w:rPr>
          <w:rFonts w:asciiTheme="majorHAnsi" w:hAnsiTheme="majorHAnsi" w:cs="Warnock Pro Display"/>
          <w:color w:val="000000"/>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Before we were—before there were church buildings, committees, pavement, and cell phones—God was. The Spirit of God hovered over an empty </w:t>
      </w:r>
      <w:r w:rsidR="00654131" w:rsidRPr="00672642">
        <w:rPr>
          <w:rFonts w:asciiTheme="majorHAnsi" w:hAnsiTheme="majorHAnsi" w:cs="Warnock Pro Display"/>
          <w:color w:val="000000"/>
        </w:rPr>
        <w:t>void</w:t>
      </w:r>
      <w:r w:rsidRPr="00672642">
        <w:rPr>
          <w:rFonts w:asciiTheme="majorHAnsi" w:hAnsiTheme="majorHAnsi" w:cs="Warnock Pro Display"/>
          <w:color w:val="000000"/>
        </w:rPr>
        <w:t xml:space="preserve">. God’s first act was to create the world, in and through nature. In creating and creation, God brings something mysterious and wonderful to the chaotic void. God creates, orders, and brings light. </w:t>
      </w:r>
    </w:p>
    <w:p w:rsidR="001E55EC" w:rsidRPr="00672642" w:rsidRDefault="001E55EC" w:rsidP="001E55EC">
      <w:pPr>
        <w:pStyle w:val="Pa8"/>
        <w:spacing w:line="240" w:lineRule="auto"/>
        <w:jc w:val="both"/>
        <w:rPr>
          <w:rFonts w:asciiTheme="majorHAnsi" w:hAnsiTheme="majorHAnsi" w:cs="Warnock Pro Display"/>
          <w:color w:val="000000"/>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I often wonder if we haven’t returned to a kind of </w:t>
      </w:r>
      <w:r w:rsidR="00AB397E" w:rsidRPr="00672642">
        <w:rPr>
          <w:rFonts w:asciiTheme="majorHAnsi" w:hAnsiTheme="majorHAnsi" w:cs="Warnock Pro Display"/>
          <w:color w:val="000000"/>
        </w:rPr>
        <w:t xml:space="preserve">void and </w:t>
      </w:r>
      <w:r w:rsidRPr="00672642">
        <w:rPr>
          <w:rFonts w:asciiTheme="majorHAnsi" w:hAnsiTheme="majorHAnsi" w:cs="Warnock Pro Display"/>
          <w:color w:val="000000"/>
        </w:rPr>
        <w:t>chaos. Instant communications continuously flash images and sound bites at us. Day and night we are bombarded with so much technology and communication that we are drowning our consciousness, distracted to the point that we th</w:t>
      </w:r>
      <w:r w:rsidR="001E55EC" w:rsidRPr="00672642">
        <w:rPr>
          <w:rFonts w:asciiTheme="majorHAnsi" w:hAnsiTheme="majorHAnsi" w:cs="Warnock Pro Display"/>
          <w:color w:val="000000"/>
        </w:rPr>
        <w:t xml:space="preserve">ought we could </w:t>
      </w:r>
      <w:r w:rsidRPr="00672642">
        <w:rPr>
          <w:rFonts w:asciiTheme="majorHAnsi" w:hAnsiTheme="majorHAnsi" w:cs="Warnock Pro Display"/>
          <w:color w:val="000000"/>
        </w:rPr>
        <w:t xml:space="preserve">drive and text at the same time. </w:t>
      </w:r>
    </w:p>
    <w:p w:rsidR="001E55EC" w:rsidRPr="00672642" w:rsidRDefault="001E55EC" w:rsidP="001E55EC">
      <w:pPr>
        <w:pStyle w:val="Pa8"/>
        <w:spacing w:line="240" w:lineRule="auto"/>
        <w:jc w:val="both"/>
        <w:rPr>
          <w:rFonts w:asciiTheme="majorHAnsi" w:hAnsiTheme="majorHAnsi" w:cs="Warnock Pro Display"/>
          <w:color w:val="000000"/>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All this happens under the promise that technology connects us more to each other and the world. Does it? We know more about what is happening globally than we ever did before. You would think that would make us more connected to each other. But are we? Does our knowledge of our neighbour’s need across the city or country, or around the world, cause us to respond? If not, how are we more connected? </w:t>
      </w:r>
    </w:p>
    <w:p w:rsidR="001E55EC" w:rsidRPr="00672642" w:rsidRDefault="001E55EC" w:rsidP="001E55EC">
      <w:pPr>
        <w:pStyle w:val="Pa8"/>
        <w:spacing w:line="240" w:lineRule="auto"/>
        <w:jc w:val="both"/>
        <w:rPr>
          <w:rFonts w:asciiTheme="majorHAnsi" w:hAnsiTheme="majorHAnsi" w:cs="Warnock Pro Display"/>
          <w:color w:val="000000"/>
        </w:rPr>
      </w:pPr>
    </w:p>
    <w:p w:rsidR="004D4E7C"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With advances in technology, we were promised more leisure time and more chances to spend time with our loved ones. Yet despite all our advances, few of us </w:t>
      </w:r>
      <w:r w:rsidR="001E55EC" w:rsidRPr="00672642">
        <w:rPr>
          <w:rFonts w:asciiTheme="majorHAnsi" w:hAnsiTheme="majorHAnsi" w:cs="Warnock Pro Display"/>
          <w:color w:val="000000"/>
        </w:rPr>
        <w:t xml:space="preserve">find the time, or </w:t>
      </w:r>
      <w:r w:rsidRPr="00672642">
        <w:rPr>
          <w:rFonts w:asciiTheme="majorHAnsi" w:hAnsiTheme="majorHAnsi" w:cs="Warnock Pro Display"/>
          <w:color w:val="000000"/>
        </w:rPr>
        <w:t xml:space="preserve">take the time, to watch the sun rise or set unless we are glancing from the window at our workplace. All this disconnection from each other and the earth leads us farther away from God. </w:t>
      </w:r>
    </w:p>
    <w:p w:rsidR="004D4E7C" w:rsidRPr="00672642" w:rsidRDefault="004D4E7C" w:rsidP="001E55EC">
      <w:pPr>
        <w:pStyle w:val="Pa8"/>
        <w:spacing w:line="240" w:lineRule="auto"/>
        <w:jc w:val="both"/>
        <w:rPr>
          <w:rFonts w:asciiTheme="majorHAnsi" w:hAnsiTheme="majorHAnsi" w:cs="Warnock Pro Display"/>
          <w:color w:val="000000"/>
        </w:rPr>
      </w:pPr>
    </w:p>
    <w:p w:rsidR="00DC1CF6" w:rsidRPr="00672642" w:rsidRDefault="00DC1CF6" w:rsidP="001E55EC">
      <w:pPr>
        <w:pStyle w:val="Pa8"/>
        <w:spacing w:line="240" w:lineRule="auto"/>
        <w:jc w:val="both"/>
        <w:rPr>
          <w:rFonts w:asciiTheme="majorHAnsi" w:hAnsiTheme="majorHAnsi" w:cs="Warnock Pro Display"/>
          <w:color w:val="000000" w:themeColor="text1"/>
        </w:rPr>
      </w:pPr>
      <w:r w:rsidRPr="00672642">
        <w:rPr>
          <w:rFonts w:asciiTheme="majorHAnsi" w:hAnsiTheme="majorHAnsi" w:cs="Warnock Pro Display"/>
          <w:color w:val="000000"/>
        </w:rPr>
        <w:t xml:space="preserve">The green earth that for most of history was understood to be our mother Gaia, the hand that fed, nurtured, and sustained us, is no longer understood in those terms. Food comes </w:t>
      </w:r>
      <w:r w:rsidRPr="00672642">
        <w:rPr>
          <w:rFonts w:asciiTheme="majorHAnsi" w:hAnsiTheme="majorHAnsi" w:cs="Warnock Pro Display"/>
          <w:color w:val="000000" w:themeColor="text1"/>
        </w:rPr>
        <w:t xml:space="preserve">from the grocery store, not the earth. </w:t>
      </w:r>
      <w:r w:rsidR="004D4E7C" w:rsidRPr="00672642">
        <w:rPr>
          <w:rFonts w:asciiTheme="majorHAnsi" w:hAnsiTheme="majorHAnsi" w:cs="Warnock Pro Display"/>
          <w:color w:val="000000" w:themeColor="text1"/>
        </w:rPr>
        <w:t xml:space="preserve">While </w:t>
      </w:r>
      <w:r w:rsidR="00C5140C">
        <w:rPr>
          <w:rFonts w:asciiTheme="majorHAnsi" w:hAnsiTheme="majorHAnsi"/>
          <w:color w:val="000000" w:themeColor="text1"/>
          <w:shd w:val="clear" w:color="auto" w:fill="FFFFFF"/>
        </w:rPr>
        <w:t>11 per</w:t>
      </w:r>
      <w:r w:rsidR="004D4E7C" w:rsidRPr="00672642">
        <w:rPr>
          <w:rFonts w:asciiTheme="majorHAnsi" w:hAnsiTheme="majorHAnsi"/>
          <w:color w:val="000000" w:themeColor="text1"/>
          <w:shd w:val="clear" w:color="auto" w:fill="FFFFFF"/>
        </w:rPr>
        <w:t xml:space="preserve">cent of the global population remain without access to an improved source of drinking water, water has become, like </w:t>
      </w:r>
      <w:r w:rsidRPr="00672642">
        <w:rPr>
          <w:rFonts w:asciiTheme="majorHAnsi" w:hAnsiTheme="majorHAnsi" w:cs="Warnock Pro Display"/>
          <w:color w:val="000000" w:themeColor="text1"/>
        </w:rPr>
        <w:t xml:space="preserve">many other things, a commodity to be bought and sold. </w:t>
      </w:r>
    </w:p>
    <w:p w:rsidR="001E55EC" w:rsidRPr="00672642" w:rsidRDefault="001E55EC" w:rsidP="001E55EC">
      <w:pPr>
        <w:pStyle w:val="Pa8"/>
        <w:spacing w:line="240" w:lineRule="auto"/>
        <w:jc w:val="both"/>
        <w:rPr>
          <w:rFonts w:asciiTheme="majorHAnsi" w:hAnsiTheme="majorHAnsi" w:cs="Warnock Pro Display"/>
          <w:color w:val="000000" w:themeColor="text1"/>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In our technologically advanced society, where life is faster than it ever has been before, many of us have lost touch with this Spirit of God that hovered over creation so long ago and still hovers over us today. We have spun ourselves around our global planet to the point that we have forgotten who we are and where we came from. We are dizzy from the turning. </w:t>
      </w:r>
    </w:p>
    <w:p w:rsidR="001E55EC" w:rsidRPr="00672642" w:rsidRDefault="001E55EC" w:rsidP="001E55EC">
      <w:pPr>
        <w:pStyle w:val="Pa8"/>
        <w:spacing w:line="240" w:lineRule="auto"/>
        <w:jc w:val="both"/>
        <w:rPr>
          <w:rFonts w:asciiTheme="majorHAnsi" w:hAnsiTheme="majorHAnsi" w:cs="Warnock Pro Display"/>
          <w:color w:val="000000"/>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The joy of camping ministry is that it </w:t>
      </w:r>
      <w:r w:rsidR="001E55EC" w:rsidRPr="00672642">
        <w:rPr>
          <w:rFonts w:asciiTheme="majorHAnsi" w:hAnsiTheme="majorHAnsi" w:cs="Warnock Pro Display"/>
          <w:color w:val="000000"/>
        </w:rPr>
        <w:t xml:space="preserve">reminds </w:t>
      </w:r>
      <w:r w:rsidRPr="00672642">
        <w:rPr>
          <w:rFonts w:asciiTheme="majorHAnsi" w:hAnsiTheme="majorHAnsi" w:cs="Warnock Pro Display"/>
          <w:color w:val="000000"/>
        </w:rPr>
        <w:t xml:space="preserve">us to return to where we began. In going back to nature we connect with the earth once again. God is there and we can feel the Spirit gently breathing around us, touching our skin, and calling us home. </w:t>
      </w:r>
    </w:p>
    <w:p w:rsidR="001E55EC" w:rsidRPr="00672642" w:rsidRDefault="001E55EC" w:rsidP="001E55EC">
      <w:pPr>
        <w:pStyle w:val="Pa8"/>
        <w:spacing w:line="240" w:lineRule="auto"/>
        <w:jc w:val="both"/>
        <w:rPr>
          <w:rFonts w:asciiTheme="majorHAnsi" w:hAnsiTheme="majorHAnsi" w:cs="Warnock Pro Display"/>
          <w:color w:val="000000"/>
        </w:rPr>
      </w:pPr>
    </w:p>
    <w:p w:rsidR="00DC1CF6"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In the midst of this chaos, returning to the land is </w:t>
      </w:r>
      <w:r w:rsidR="00C5140C">
        <w:rPr>
          <w:rFonts w:asciiTheme="majorHAnsi" w:hAnsiTheme="majorHAnsi" w:cs="Warnock Pro Display"/>
          <w:color w:val="000000"/>
        </w:rPr>
        <w:t xml:space="preserve">all the </w:t>
      </w:r>
      <w:r w:rsidRPr="00672642">
        <w:rPr>
          <w:rFonts w:asciiTheme="majorHAnsi" w:hAnsiTheme="majorHAnsi" w:cs="Warnock Pro Display"/>
          <w:color w:val="000000"/>
        </w:rPr>
        <w:t xml:space="preserve">more important. Where else can we connect again and again to who we are and where we came from? In nature we find simultaneously a retreat from life, a way to return to it, and a path to restoration within it. </w:t>
      </w:r>
    </w:p>
    <w:p w:rsidR="001E55EC" w:rsidRPr="00672642" w:rsidRDefault="001E55EC" w:rsidP="001E55EC">
      <w:pPr>
        <w:pStyle w:val="Pa8"/>
        <w:spacing w:line="240" w:lineRule="auto"/>
        <w:jc w:val="both"/>
        <w:rPr>
          <w:rFonts w:asciiTheme="majorHAnsi" w:hAnsiTheme="majorHAnsi" w:cs="Warnock Pro Display"/>
          <w:color w:val="000000"/>
        </w:rPr>
      </w:pPr>
    </w:p>
    <w:p w:rsidR="001E55EC" w:rsidRPr="00672642" w:rsidRDefault="00DC1CF6"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The </w:t>
      </w:r>
      <w:r w:rsidR="00693702" w:rsidRPr="00672642">
        <w:rPr>
          <w:rFonts w:asciiTheme="majorHAnsi" w:hAnsiTheme="majorHAnsi" w:cs="Warnock Pro Display"/>
          <w:color w:val="000000"/>
        </w:rPr>
        <w:t>trickle of water as it cascades over rocks</w:t>
      </w:r>
      <w:r w:rsidR="00672642">
        <w:rPr>
          <w:rFonts w:asciiTheme="majorHAnsi" w:hAnsiTheme="majorHAnsi" w:cs="Warnock Pro Display"/>
          <w:color w:val="000000"/>
        </w:rPr>
        <w:t>—</w:t>
      </w:r>
      <w:r w:rsidR="00693702" w:rsidRPr="00672642">
        <w:rPr>
          <w:rFonts w:asciiTheme="majorHAnsi" w:hAnsiTheme="majorHAnsi" w:cs="Warnock Pro Display"/>
          <w:color w:val="000000"/>
        </w:rPr>
        <w:t>the call of the loon or the owl</w:t>
      </w:r>
      <w:r w:rsidR="00672642">
        <w:rPr>
          <w:rFonts w:asciiTheme="majorHAnsi" w:hAnsiTheme="majorHAnsi" w:cs="Warnock Pro Display"/>
          <w:color w:val="000000"/>
        </w:rPr>
        <w:t>—</w:t>
      </w:r>
      <w:r w:rsidRPr="00672642">
        <w:rPr>
          <w:rFonts w:asciiTheme="majorHAnsi" w:hAnsiTheme="majorHAnsi" w:cs="Warnock Pro Display"/>
          <w:color w:val="000000"/>
        </w:rPr>
        <w:t xml:space="preserve">can be heard when the televisions, cell phones, computers, cars, and radios are turned off. Not hearing that call might cause us to destroy the very ecosystem that sustained it. The call </w:t>
      </w:r>
      <w:r w:rsidR="00693702" w:rsidRPr="00672642">
        <w:rPr>
          <w:rFonts w:asciiTheme="majorHAnsi" w:hAnsiTheme="majorHAnsi" w:cs="Warnock Pro Display"/>
          <w:color w:val="000000"/>
        </w:rPr>
        <w:t xml:space="preserve">to Sabbath </w:t>
      </w:r>
      <w:r w:rsidRPr="00672642">
        <w:rPr>
          <w:rFonts w:asciiTheme="majorHAnsi" w:hAnsiTheme="majorHAnsi" w:cs="Warnock Pro Display"/>
          <w:color w:val="000000"/>
        </w:rPr>
        <w:t xml:space="preserve">is no different. Each </w:t>
      </w:r>
      <w:r w:rsidR="00693702" w:rsidRPr="00672642">
        <w:rPr>
          <w:rFonts w:asciiTheme="majorHAnsi" w:hAnsiTheme="majorHAnsi" w:cs="Warnock Pro Display"/>
          <w:color w:val="000000"/>
        </w:rPr>
        <w:t xml:space="preserve">part </w:t>
      </w:r>
      <w:r w:rsidRPr="00672642">
        <w:rPr>
          <w:rFonts w:asciiTheme="majorHAnsi" w:hAnsiTheme="majorHAnsi" w:cs="Warnock Pro Display"/>
          <w:color w:val="000000"/>
        </w:rPr>
        <w:t>of this creation is</w:t>
      </w:r>
      <w:r w:rsidR="001E55EC" w:rsidRPr="00672642">
        <w:rPr>
          <w:rFonts w:asciiTheme="majorHAnsi" w:hAnsiTheme="majorHAnsi" w:cs="Warnock Pro Display"/>
          <w:color w:val="000000"/>
        </w:rPr>
        <w:t xml:space="preserve"> a part of God. And we, too, are a part of this creation. When one part of this creation suffers, we all do. And creation is moaning because of our indifference. </w:t>
      </w:r>
    </w:p>
    <w:p w:rsidR="001E55EC" w:rsidRPr="00672642" w:rsidRDefault="001E55EC" w:rsidP="001E55EC">
      <w:pPr>
        <w:pStyle w:val="Pa8"/>
        <w:spacing w:line="240" w:lineRule="auto"/>
        <w:jc w:val="both"/>
        <w:rPr>
          <w:rFonts w:asciiTheme="majorHAnsi" w:hAnsiTheme="majorHAnsi" w:cs="Warnock Pro Display"/>
          <w:color w:val="000000"/>
        </w:rPr>
      </w:pPr>
    </w:p>
    <w:p w:rsidR="001E55EC" w:rsidRPr="00672642" w:rsidRDefault="001E55EC"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God is calling us to come home. We can return. This will happen when we consciously decide to tune out everything else. </w:t>
      </w:r>
    </w:p>
    <w:p w:rsidR="001E55EC" w:rsidRPr="00672642" w:rsidRDefault="001E55EC" w:rsidP="001E55EC">
      <w:pPr>
        <w:pStyle w:val="Pa8"/>
        <w:spacing w:line="240" w:lineRule="auto"/>
        <w:jc w:val="both"/>
        <w:rPr>
          <w:rFonts w:asciiTheme="majorHAnsi" w:hAnsiTheme="majorHAnsi" w:cs="Warnock Pro Display"/>
          <w:color w:val="000000"/>
        </w:rPr>
      </w:pPr>
    </w:p>
    <w:p w:rsidR="001E55EC" w:rsidRPr="00672642" w:rsidRDefault="001E55EC" w:rsidP="001E55EC">
      <w:pPr>
        <w:pStyle w:val="Pa8"/>
        <w:spacing w:line="240" w:lineRule="auto"/>
        <w:jc w:val="both"/>
        <w:rPr>
          <w:rFonts w:asciiTheme="majorHAnsi" w:hAnsiTheme="majorHAnsi" w:cs="Warnock Pro Display"/>
          <w:color w:val="000000"/>
        </w:rPr>
      </w:pPr>
      <w:r w:rsidRPr="00672642">
        <w:rPr>
          <w:rFonts w:asciiTheme="majorHAnsi" w:hAnsiTheme="majorHAnsi" w:cs="Warnock Pro Display"/>
          <w:color w:val="000000"/>
        </w:rPr>
        <w:t xml:space="preserve">Do you want to hear the call of the loon again? Do you want to hear God calling you to a deepened relationship with </w:t>
      </w:r>
      <w:r w:rsidR="009D0C32" w:rsidRPr="00672642">
        <w:rPr>
          <w:rFonts w:asciiTheme="majorHAnsi" w:hAnsiTheme="majorHAnsi" w:cs="Warnock Pro Display"/>
          <w:color w:val="000000"/>
        </w:rPr>
        <w:t>self, creation</w:t>
      </w:r>
      <w:r w:rsidR="00C5140C">
        <w:rPr>
          <w:rFonts w:asciiTheme="majorHAnsi" w:hAnsiTheme="majorHAnsi" w:cs="Warnock Pro Display"/>
          <w:color w:val="000000"/>
        </w:rPr>
        <w:t>,</w:t>
      </w:r>
      <w:r w:rsidR="009D0C32" w:rsidRPr="00672642">
        <w:rPr>
          <w:rFonts w:asciiTheme="majorHAnsi" w:hAnsiTheme="majorHAnsi" w:cs="Warnock Pro Display"/>
          <w:color w:val="000000"/>
        </w:rPr>
        <w:t xml:space="preserve"> and God</w:t>
      </w:r>
      <w:r w:rsidRPr="00672642">
        <w:rPr>
          <w:rFonts w:asciiTheme="majorHAnsi" w:hAnsiTheme="majorHAnsi" w:cs="Warnock Pro Display"/>
          <w:color w:val="000000"/>
        </w:rPr>
        <w:t xml:space="preserve">? Camping ministry is quietly and peacefully calling us back, to return, to come home. Will you join us? </w:t>
      </w:r>
    </w:p>
    <w:p w:rsidR="004D4E7C" w:rsidRPr="00672642" w:rsidRDefault="004D4E7C" w:rsidP="001E55EC">
      <w:pPr>
        <w:rPr>
          <w:rFonts w:asciiTheme="majorHAnsi" w:hAnsiTheme="majorHAnsi"/>
        </w:rPr>
      </w:pPr>
    </w:p>
    <w:p w:rsidR="00C5140C" w:rsidRDefault="00AB397E" w:rsidP="00C5140C">
      <w:pPr>
        <w:pStyle w:val="Heading3"/>
      </w:pPr>
      <w:r w:rsidRPr="00672642">
        <w:t>Hymn Suggestions</w:t>
      </w:r>
    </w:p>
    <w:p w:rsidR="00AB397E" w:rsidRPr="00672642" w:rsidRDefault="00C5140C" w:rsidP="00AB397E">
      <w:pPr>
        <w:rPr>
          <w:rFonts w:asciiTheme="majorHAnsi" w:hAnsiTheme="majorHAnsi"/>
        </w:rPr>
      </w:pPr>
      <w:r>
        <w:rPr>
          <w:rFonts w:asciiTheme="majorHAnsi" w:hAnsiTheme="majorHAnsi"/>
        </w:rPr>
        <w:tab/>
        <w:t>O Beautiful Gaia</w:t>
      </w:r>
      <w:r w:rsidR="00AB397E" w:rsidRPr="00672642">
        <w:rPr>
          <w:rFonts w:asciiTheme="majorHAnsi" w:hAnsiTheme="majorHAnsi"/>
        </w:rPr>
        <w:t xml:space="preserve"> </w:t>
      </w:r>
      <w:r>
        <w:rPr>
          <w:rFonts w:asciiTheme="majorHAnsi" w:hAnsiTheme="majorHAnsi"/>
        </w:rPr>
        <w:t>(</w:t>
      </w:r>
      <w:r w:rsidR="00AB397E" w:rsidRPr="00672642">
        <w:rPr>
          <w:rFonts w:asciiTheme="majorHAnsi" w:hAnsiTheme="majorHAnsi"/>
          <w:i/>
        </w:rPr>
        <w:t>More Voices</w:t>
      </w:r>
      <w:r>
        <w:rPr>
          <w:rFonts w:asciiTheme="majorHAnsi" w:hAnsiTheme="majorHAnsi"/>
        </w:rPr>
        <w:t xml:space="preserve"> 41)</w:t>
      </w:r>
    </w:p>
    <w:p w:rsidR="00C5140C" w:rsidRPr="00672642" w:rsidRDefault="00C5140C" w:rsidP="00C5140C">
      <w:pPr>
        <w:ind w:firstLine="720"/>
        <w:rPr>
          <w:rFonts w:asciiTheme="majorHAnsi" w:hAnsiTheme="majorHAnsi"/>
        </w:rPr>
      </w:pPr>
      <w:r w:rsidRPr="00672642">
        <w:rPr>
          <w:rFonts w:asciiTheme="majorHAnsi" w:hAnsiTheme="majorHAnsi"/>
        </w:rPr>
        <w:t>Come and Find the Quiet Ce</w:t>
      </w:r>
      <w:r>
        <w:rPr>
          <w:rFonts w:asciiTheme="majorHAnsi" w:hAnsiTheme="majorHAnsi"/>
        </w:rPr>
        <w:t>ntre</w:t>
      </w:r>
      <w:r w:rsidRPr="00672642">
        <w:rPr>
          <w:rFonts w:asciiTheme="majorHAnsi" w:hAnsiTheme="majorHAnsi"/>
        </w:rPr>
        <w:t xml:space="preserve"> </w:t>
      </w:r>
      <w:r>
        <w:rPr>
          <w:rFonts w:asciiTheme="majorHAnsi" w:hAnsiTheme="majorHAnsi"/>
        </w:rPr>
        <w:t>(</w:t>
      </w:r>
      <w:r w:rsidRPr="00672642">
        <w:rPr>
          <w:rFonts w:asciiTheme="majorHAnsi" w:hAnsiTheme="majorHAnsi"/>
          <w:i/>
        </w:rPr>
        <w:t>Voices United</w:t>
      </w:r>
      <w:r>
        <w:rPr>
          <w:rFonts w:asciiTheme="majorHAnsi" w:hAnsiTheme="majorHAnsi"/>
        </w:rPr>
        <w:t xml:space="preserve"> </w:t>
      </w:r>
      <w:r w:rsidRPr="00672642">
        <w:rPr>
          <w:rFonts w:asciiTheme="majorHAnsi" w:hAnsiTheme="majorHAnsi"/>
        </w:rPr>
        <w:t>374</w:t>
      </w:r>
      <w:r>
        <w:rPr>
          <w:rFonts w:asciiTheme="majorHAnsi" w:hAnsiTheme="majorHAnsi"/>
        </w:rPr>
        <w:t>)</w:t>
      </w:r>
    </w:p>
    <w:p w:rsidR="00AB397E" w:rsidRPr="00672642" w:rsidRDefault="00C5140C" w:rsidP="00C5140C">
      <w:pPr>
        <w:ind w:firstLine="720"/>
        <w:rPr>
          <w:rFonts w:asciiTheme="majorHAnsi" w:hAnsiTheme="majorHAnsi"/>
        </w:rPr>
      </w:pPr>
      <w:r>
        <w:rPr>
          <w:rFonts w:asciiTheme="majorHAnsi" w:hAnsiTheme="majorHAnsi"/>
        </w:rPr>
        <w:t>Will You Come and Follow Me</w:t>
      </w:r>
      <w:r w:rsidR="00AB397E" w:rsidRPr="00672642">
        <w:rPr>
          <w:rFonts w:asciiTheme="majorHAnsi" w:hAnsiTheme="majorHAnsi"/>
        </w:rPr>
        <w:t xml:space="preserve"> </w:t>
      </w:r>
      <w:r>
        <w:rPr>
          <w:rFonts w:asciiTheme="majorHAnsi" w:hAnsiTheme="majorHAnsi"/>
        </w:rPr>
        <w:t>(</w:t>
      </w:r>
      <w:r w:rsidR="00AB397E" w:rsidRPr="00672642">
        <w:rPr>
          <w:rFonts w:asciiTheme="majorHAnsi" w:hAnsiTheme="majorHAnsi"/>
          <w:i/>
        </w:rPr>
        <w:t>Voices United</w:t>
      </w:r>
      <w:r>
        <w:rPr>
          <w:rFonts w:asciiTheme="majorHAnsi" w:hAnsiTheme="majorHAnsi"/>
        </w:rPr>
        <w:t xml:space="preserve"> </w:t>
      </w:r>
      <w:r w:rsidR="00AB397E" w:rsidRPr="00672642">
        <w:rPr>
          <w:rFonts w:asciiTheme="majorHAnsi" w:hAnsiTheme="majorHAnsi"/>
        </w:rPr>
        <w:t>567</w:t>
      </w:r>
      <w:r>
        <w:rPr>
          <w:rFonts w:asciiTheme="majorHAnsi" w:hAnsiTheme="majorHAnsi"/>
        </w:rPr>
        <w:t>)</w:t>
      </w:r>
    </w:p>
    <w:p w:rsidR="00AB397E" w:rsidRPr="00672642" w:rsidRDefault="00AB397E" w:rsidP="001E55EC">
      <w:pPr>
        <w:rPr>
          <w:rFonts w:asciiTheme="majorHAnsi" w:hAnsiTheme="majorHAnsi"/>
        </w:rPr>
      </w:pPr>
    </w:p>
    <w:p w:rsidR="00036659" w:rsidRPr="00672642" w:rsidRDefault="00036659" w:rsidP="00367BE3">
      <w:pPr>
        <w:pStyle w:val="Heading2"/>
        <w:rPr>
          <w:rFonts w:asciiTheme="majorHAnsi" w:hAnsiTheme="majorHAnsi"/>
        </w:rPr>
      </w:pPr>
      <w:r w:rsidRPr="00672642">
        <w:rPr>
          <w:rFonts w:asciiTheme="majorHAnsi" w:hAnsiTheme="majorHAnsi"/>
        </w:rPr>
        <w:t xml:space="preserve">We Respond in Joy and Faith </w:t>
      </w:r>
    </w:p>
    <w:p w:rsidR="00036659" w:rsidRPr="00672642" w:rsidRDefault="00036659" w:rsidP="00036659">
      <w:pPr>
        <w:autoSpaceDE w:val="0"/>
        <w:autoSpaceDN w:val="0"/>
        <w:adjustRightInd w:val="0"/>
        <w:rPr>
          <w:rFonts w:asciiTheme="majorHAnsi" w:hAnsiTheme="majorHAnsi"/>
          <w:b/>
          <w:bCs/>
          <w:color w:val="000000"/>
        </w:rPr>
      </w:pPr>
    </w:p>
    <w:p w:rsidR="00036659" w:rsidRPr="00672642" w:rsidRDefault="00036659" w:rsidP="00367BE3">
      <w:pPr>
        <w:pStyle w:val="Heading3"/>
        <w:rPr>
          <w:rFonts w:asciiTheme="majorHAnsi" w:hAnsiTheme="majorHAnsi"/>
        </w:rPr>
      </w:pPr>
      <w:r w:rsidRPr="00672642">
        <w:rPr>
          <w:rFonts w:asciiTheme="majorHAnsi" w:hAnsiTheme="majorHAnsi"/>
        </w:rPr>
        <w:t xml:space="preserve">Sharing of Camp Memories </w:t>
      </w:r>
    </w:p>
    <w:p w:rsidR="00036659" w:rsidRPr="00672642" w:rsidRDefault="00036659" w:rsidP="00036659">
      <w:pPr>
        <w:autoSpaceDE w:val="0"/>
        <w:autoSpaceDN w:val="0"/>
        <w:adjustRightInd w:val="0"/>
        <w:rPr>
          <w:rFonts w:asciiTheme="majorHAnsi" w:hAnsiTheme="majorHAnsi"/>
          <w:i/>
          <w:iCs/>
          <w:color w:val="000000"/>
        </w:rPr>
      </w:pPr>
      <w:r w:rsidRPr="00672642">
        <w:rPr>
          <w:rFonts w:asciiTheme="majorHAnsi" w:hAnsiTheme="majorHAnsi"/>
          <w:i/>
          <w:iCs/>
          <w:color w:val="000000"/>
        </w:rPr>
        <w:t xml:space="preserve">Ask for a show of hands of people who have attended a United Church or other camp. Invite people to share their memories from camp. Welcome stories from those who attended United Church camps, and those who have experienced camp or creation in other ways. Be open to stories that reflect warm and wonderful memories, as well as those not so positive. </w:t>
      </w:r>
    </w:p>
    <w:p w:rsidR="00AB397E" w:rsidRPr="00672642" w:rsidRDefault="00AB397E" w:rsidP="00036659">
      <w:pPr>
        <w:autoSpaceDE w:val="0"/>
        <w:autoSpaceDN w:val="0"/>
        <w:adjustRightInd w:val="0"/>
        <w:rPr>
          <w:rFonts w:asciiTheme="majorHAnsi" w:hAnsiTheme="majorHAnsi"/>
          <w:i/>
          <w:iCs/>
          <w:color w:val="000000"/>
        </w:rPr>
      </w:pPr>
    </w:p>
    <w:p w:rsidR="008D0EDE" w:rsidRPr="00672642" w:rsidRDefault="008D0EDE" w:rsidP="00367BE3">
      <w:pPr>
        <w:pStyle w:val="Heading3"/>
        <w:rPr>
          <w:rFonts w:asciiTheme="majorHAnsi" w:hAnsiTheme="majorHAnsi"/>
        </w:rPr>
      </w:pPr>
      <w:r w:rsidRPr="00672642">
        <w:rPr>
          <w:rFonts w:asciiTheme="majorHAnsi" w:hAnsiTheme="majorHAnsi"/>
        </w:rPr>
        <w:t>Prayer of the People</w:t>
      </w:r>
    </w:p>
    <w:p w:rsidR="00AB397E" w:rsidRPr="00BA64B5" w:rsidRDefault="00BA64B5" w:rsidP="00AB397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val="0"/>
        </w:rPr>
      </w:pPr>
      <w:r w:rsidRPr="00BA64B5">
        <w:rPr>
          <w:rFonts w:asciiTheme="majorHAnsi" w:hAnsiTheme="majorHAnsi"/>
          <w:b w:val="0"/>
        </w:rPr>
        <w:t>Robyn Brown Hewitt—</w:t>
      </w:r>
      <w:r w:rsidR="00AB397E" w:rsidRPr="00BA64B5">
        <w:rPr>
          <w:rFonts w:asciiTheme="majorHAnsi" w:hAnsiTheme="majorHAnsi"/>
          <w:b w:val="0"/>
        </w:rPr>
        <w:t xml:space="preserve">from </w:t>
      </w:r>
      <w:r w:rsidR="00AB397E" w:rsidRPr="00BA64B5">
        <w:rPr>
          <w:rFonts w:asciiTheme="majorHAnsi" w:hAnsiTheme="majorHAnsi"/>
          <w:b w:val="0"/>
          <w:i/>
        </w:rPr>
        <w:t>Celebrate God’s Presence</w:t>
      </w:r>
      <w:r w:rsidR="00AB397E" w:rsidRPr="00BA64B5">
        <w:rPr>
          <w:rFonts w:asciiTheme="majorHAnsi" w:hAnsiTheme="majorHAnsi"/>
          <w:b w:val="0"/>
        </w:rPr>
        <w:t xml:space="preserve"> pg 526</w:t>
      </w:r>
    </w:p>
    <w:p w:rsidR="00AB397E" w:rsidRPr="00672642" w:rsidRDefault="00AB397E" w:rsidP="008D0EDE">
      <w:pPr>
        <w:pStyle w:val="FreeForm"/>
        <w:rPr>
          <w:rFonts w:asciiTheme="majorHAnsi" w:hAnsiTheme="majorHAnsi"/>
          <w:szCs w:val="24"/>
        </w:rPr>
      </w:pP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One:</w:t>
      </w:r>
      <w:r w:rsidRPr="00672642">
        <w:rPr>
          <w:rFonts w:asciiTheme="majorHAnsi" w:hAnsiTheme="majorHAnsi"/>
          <w:sz w:val="24"/>
          <w:szCs w:val="24"/>
        </w:rPr>
        <w:tab/>
        <w:t xml:space="preserve">Gracious God, you are so good to us.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Today we offer a prayer of thanksgiving</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for all of the blessings revealed to us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through Christian camping and outdoor ministries.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For the gifts of your good creation,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which we encounter when we are camping:</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for forests and fields, beaches, streams and lakes,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sunrises and sunsets, wind and rain,</w:t>
      </w:r>
    </w:p>
    <w:p w:rsidR="00AB397E" w:rsidRPr="00672642" w:rsidRDefault="00AB397E" w:rsidP="00E316F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All:</w:t>
      </w:r>
      <w:r w:rsidRPr="00672642">
        <w:rPr>
          <w:rFonts w:asciiTheme="majorHAnsi" w:hAnsiTheme="majorHAnsi"/>
          <w:sz w:val="24"/>
          <w:szCs w:val="24"/>
        </w:rPr>
        <w:tab/>
        <w:t>we give you thanks, O God.</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One:</w:t>
      </w:r>
      <w:r w:rsidRPr="00672642">
        <w:rPr>
          <w:rFonts w:asciiTheme="majorHAnsi" w:hAnsiTheme="majorHAnsi"/>
          <w:sz w:val="24"/>
          <w:szCs w:val="24"/>
        </w:rPr>
        <w:tab/>
        <w:t>For your gift of time and the cycle of nature;</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for opportunities </w:t>
      </w:r>
      <w:r w:rsidR="00BA64B5">
        <w:rPr>
          <w:rFonts w:asciiTheme="majorHAnsi" w:hAnsiTheme="majorHAnsi"/>
          <w:sz w:val="24"/>
          <w:szCs w:val="24"/>
        </w:rPr>
        <w:t>in the out-of-doors to reflect,</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and to feel</w:t>
      </w:r>
      <w:r w:rsidR="00BA64B5">
        <w:rPr>
          <w:rFonts w:asciiTheme="majorHAnsi" w:hAnsiTheme="majorHAnsi"/>
          <w:sz w:val="24"/>
          <w:szCs w:val="24"/>
        </w:rPr>
        <w:t xml:space="preserve"> your presence very near to us;</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for rest and recreation,</w:t>
      </w:r>
    </w:p>
    <w:p w:rsidR="00AB397E" w:rsidRPr="00672642" w:rsidRDefault="00AB397E" w:rsidP="00E316F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All:</w:t>
      </w:r>
      <w:r w:rsidRPr="00672642">
        <w:rPr>
          <w:rFonts w:asciiTheme="majorHAnsi" w:hAnsiTheme="majorHAnsi"/>
          <w:sz w:val="24"/>
          <w:szCs w:val="24"/>
        </w:rPr>
        <w:tab/>
        <w:t>we give you thanks, O God.</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One:</w:t>
      </w:r>
      <w:r w:rsidRPr="00672642">
        <w:rPr>
          <w:rFonts w:asciiTheme="majorHAnsi" w:hAnsiTheme="majorHAnsi"/>
          <w:sz w:val="24"/>
          <w:szCs w:val="24"/>
        </w:rPr>
        <w:tab/>
        <w:t xml:space="preserve">For the dedication of countless people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who have supported this ministry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through offerings of time and talent:</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builders, counsellors, and instructors;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for the gifts of all who create and maintain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an environment of faithfulness and healing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through their example at camp,</w:t>
      </w:r>
    </w:p>
    <w:p w:rsidR="00AB397E" w:rsidRPr="00672642" w:rsidRDefault="00AB397E" w:rsidP="00E316F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All:</w:t>
      </w:r>
      <w:r w:rsidRPr="00672642">
        <w:rPr>
          <w:rFonts w:asciiTheme="majorHAnsi" w:hAnsiTheme="majorHAnsi"/>
          <w:sz w:val="24"/>
          <w:szCs w:val="24"/>
        </w:rPr>
        <w:tab/>
        <w:t>we give you thanks, O God.</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One:</w:t>
      </w:r>
      <w:r w:rsidRPr="00672642">
        <w:rPr>
          <w:rFonts w:asciiTheme="majorHAnsi" w:hAnsiTheme="majorHAnsi"/>
          <w:sz w:val="24"/>
          <w:szCs w:val="24"/>
        </w:rPr>
        <w:tab/>
        <w:t xml:space="preserve">For the blessings you make known to us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through those who participate at camp;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 xml:space="preserve">for the questions and discoveries; for the friendships and fun; </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for the music and stories,</w:t>
      </w:r>
    </w:p>
    <w:p w:rsidR="00AB397E" w:rsidRPr="00672642" w:rsidRDefault="00AB397E" w:rsidP="00E316F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All:</w:t>
      </w:r>
      <w:r w:rsidRPr="00672642">
        <w:rPr>
          <w:rFonts w:asciiTheme="majorHAnsi" w:hAnsiTheme="majorHAnsi"/>
          <w:sz w:val="24"/>
          <w:szCs w:val="24"/>
        </w:rPr>
        <w:tab/>
        <w:t>we give you thanks, O God.</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One:</w:t>
      </w:r>
      <w:r w:rsidRPr="00672642">
        <w:rPr>
          <w:rFonts w:asciiTheme="majorHAnsi" w:hAnsiTheme="majorHAnsi"/>
          <w:sz w:val="24"/>
          <w:szCs w:val="24"/>
        </w:rPr>
        <w:tab/>
        <w:t>Bless, O God, the ministry of camps and retreat centres,</w:t>
      </w:r>
    </w:p>
    <w:p w:rsidR="00AB397E" w:rsidRPr="00672642" w:rsidRDefault="00AB397E" w:rsidP="00E316F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b/>
        <w:t>a ministry which is ours in Christ’s name.</w:t>
      </w:r>
      <w:r w:rsidR="00367BE3" w:rsidRPr="00672642">
        <w:rPr>
          <w:rFonts w:asciiTheme="majorHAnsi" w:hAnsiTheme="majorHAnsi"/>
          <w:sz w:val="24"/>
          <w:szCs w:val="24"/>
        </w:rPr>
        <w:t xml:space="preserve"> </w:t>
      </w:r>
    </w:p>
    <w:p w:rsidR="00AB397E" w:rsidRPr="00672642" w:rsidRDefault="00AB397E" w:rsidP="00E316F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sz w:val="24"/>
          <w:szCs w:val="24"/>
        </w:rPr>
      </w:pPr>
      <w:r w:rsidRPr="00672642">
        <w:rPr>
          <w:rFonts w:asciiTheme="majorHAnsi" w:hAnsiTheme="majorHAnsi"/>
          <w:sz w:val="24"/>
          <w:szCs w:val="24"/>
        </w:rPr>
        <w:t>All:</w:t>
      </w:r>
      <w:r w:rsidRPr="00672642">
        <w:rPr>
          <w:rFonts w:asciiTheme="majorHAnsi" w:hAnsiTheme="majorHAnsi"/>
          <w:sz w:val="24"/>
          <w:szCs w:val="24"/>
        </w:rPr>
        <w:tab/>
        <w:t>Amen.</w:t>
      </w:r>
    </w:p>
    <w:p w:rsidR="00AB397E" w:rsidRPr="00672642" w:rsidRDefault="00AB397E" w:rsidP="00AB397E">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sz w:val="24"/>
          <w:szCs w:val="24"/>
        </w:rPr>
      </w:pPr>
    </w:p>
    <w:p w:rsidR="008D0EDE" w:rsidRPr="00672642" w:rsidRDefault="00081D20" w:rsidP="00367BE3">
      <w:pPr>
        <w:pStyle w:val="Heading3"/>
        <w:rPr>
          <w:rFonts w:asciiTheme="majorHAnsi" w:hAnsiTheme="majorHAnsi"/>
        </w:rPr>
      </w:pPr>
      <w:r w:rsidRPr="00672642">
        <w:rPr>
          <w:rFonts w:asciiTheme="majorHAnsi" w:hAnsiTheme="majorHAnsi"/>
        </w:rPr>
        <w:t>The</w:t>
      </w:r>
      <w:r w:rsidR="008D0EDE" w:rsidRPr="00672642">
        <w:rPr>
          <w:rFonts w:asciiTheme="majorHAnsi" w:hAnsiTheme="majorHAnsi"/>
        </w:rPr>
        <w:t xml:space="preserve"> Lord’s Prayer</w:t>
      </w:r>
    </w:p>
    <w:p w:rsidR="00036659" w:rsidRPr="00672642" w:rsidRDefault="00036659">
      <w:pPr>
        <w:rPr>
          <w:rFonts w:asciiTheme="majorHAnsi" w:hAnsiTheme="majorHAnsi"/>
        </w:rPr>
      </w:pPr>
    </w:p>
    <w:p w:rsidR="00036659" w:rsidRPr="00672642" w:rsidRDefault="00036659" w:rsidP="00367BE3">
      <w:pPr>
        <w:pStyle w:val="Heading3"/>
        <w:rPr>
          <w:rFonts w:asciiTheme="majorHAnsi" w:hAnsiTheme="majorHAnsi"/>
        </w:rPr>
      </w:pPr>
      <w:r w:rsidRPr="00672642">
        <w:rPr>
          <w:rFonts w:asciiTheme="majorHAnsi" w:hAnsiTheme="majorHAnsi"/>
        </w:rPr>
        <w:t>Offering</w:t>
      </w:r>
    </w:p>
    <w:p w:rsidR="00693702" w:rsidRPr="00672642" w:rsidRDefault="00693702" w:rsidP="00081D20">
      <w:pPr>
        <w:rPr>
          <w:rFonts w:asciiTheme="majorHAnsi" w:hAnsiTheme="majorHAnsi"/>
          <w:b/>
        </w:rPr>
      </w:pPr>
    </w:p>
    <w:p w:rsidR="00367BE3" w:rsidRPr="00672642" w:rsidRDefault="00367BE3" w:rsidP="00367BE3">
      <w:pPr>
        <w:pStyle w:val="Heading3"/>
        <w:rPr>
          <w:rFonts w:asciiTheme="majorHAnsi" w:hAnsiTheme="majorHAnsi"/>
        </w:rPr>
      </w:pPr>
      <w:r w:rsidRPr="00672642">
        <w:rPr>
          <w:rFonts w:asciiTheme="majorHAnsi" w:hAnsiTheme="majorHAnsi"/>
        </w:rPr>
        <w:t>Hymn</w:t>
      </w:r>
    </w:p>
    <w:p w:rsidR="00A62706" w:rsidRPr="00672642" w:rsidRDefault="00A62706">
      <w:pPr>
        <w:rPr>
          <w:rFonts w:asciiTheme="majorHAnsi" w:hAnsiTheme="majorHAnsi"/>
        </w:rPr>
      </w:pPr>
      <w:r w:rsidRPr="00672642">
        <w:rPr>
          <w:rFonts w:asciiTheme="majorHAnsi" w:hAnsiTheme="majorHAnsi"/>
        </w:rPr>
        <w:t>Isaiah 55</w:t>
      </w:r>
      <w:r w:rsidR="00672642">
        <w:rPr>
          <w:rFonts w:asciiTheme="majorHAnsi" w:hAnsiTheme="majorHAnsi"/>
        </w:rPr>
        <w:t>—</w:t>
      </w:r>
      <w:r w:rsidRPr="00672642">
        <w:rPr>
          <w:rFonts w:asciiTheme="majorHAnsi" w:hAnsiTheme="majorHAnsi"/>
        </w:rPr>
        <w:t xml:space="preserve">You Shall Go Out </w:t>
      </w:r>
      <w:r w:rsidR="00C5140C">
        <w:rPr>
          <w:rFonts w:asciiTheme="majorHAnsi" w:hAnsiTheme="majorHAnsi"/>
        </w:rPr>
        <w:t>With Joy</w:t>
      </w:r>
      <w:r w:rsidRPr="00672642">
        <w:rPr>
          <w:rFonts w:asciiTheme="majorHAnsi" w:hAnsiTheme="majorHAnsi"/>
        </w:rPr>
        <w:t xml:space="preserve"> </w:t>
      </w:r>
      <w:r w:rsidR="00C5140C">
        <w:rPr>
          <w:rFonts w:asciiTheme="majorHAnsi" w:hAnsiTheme="majorHAnsi"/>
        </w:rPr>
        <w:t>(</w:t>
      </w:r>
      <w:r w:rsidRPr="00672642">
        <w:rPr>
          <w:rFonts w:asciiTheme="majorHAnsi" w:hAnsiTheme="majorHAnsi"/>
          <w:i/>
        </w:rPr>
        <w:t>Voices United</w:t>
      </w:r>
      <w:r w:rsidR="00C5140C">
        <w:rPr>
          <w:rFonts w:asciiTheme="majorHAnsi" w:hAnsiTheme="majorHAnsi"/>
        </w:rPr>
        <w:t xml:space="preserve"> </w:t>
      </w:r>
      <w:r w:rsidRPr="00672642">
        <w:rPr>
          <w:rFonts w:asciiTheme="majorHAnsi" w:hAnsiTheme="majorHAnsi"/>
        </w:rPr>
        <w:t>884</w:t>
      </w:r>
      <w:r w:rsidR="00C5140C">
        <w:rPr>
          <w:rFonts w:asciiTheme="majorHAnsi" w:hAnsiTheme="majorHAnsi"/>
        </w:rPr>
        <w:t>)</w:t>
      </w:r>
    </w:p>
    <w:p w:rsidR="00A62706" w:rsidRPr="00672642" w:rsidRDefault="00A62706">
      <w:pPr>
        <w:rPr>
          <w:rFonts w:asciiTheme="majorHAnsi" w:hAnsiTheme="majorHAnsi"/>
        </w:rPr>
      </w:pPr>
    </w:p>
    <w:p w:rsidR="00A62706" w:rsidRPr="00672642" w:rsidRDefault="00367BE3" w:rsidP="00367BE3">
      <w:pPr>
        <w:pStyle w:val="Heading3"/>
        <w:rPr>
          <w:rFonts w:asciiTheme="majorHAnsi" w:hAnsiTheme="majorHAnsi"/>
        </w:rPr>
      </w:pPr>
      <w:r w:rsidRPr="00672642">
        <w:rPr>
          <w:rFonts w:asciiTheme="majorHAnsi" w:hAnsiTheme="majorHAnsi"/>
        </w:rPr>
        <w:t>Benediction</w:t>
      </w:r>
    </w:p>
    <w:p w:rsidR="00081D20" w:rsidRDefault="00E316FE">
      <w:pPr>
        <w:rPr>
          <w:rFonts w:asciiTheme="majorHAnsi" w:hAnsiTheme="majorHAnsi"/>
        </w:rPr>
      </w:pPr>
      <w:r w:rsidRPr="00672642">
        <w:rPr>
          <w:rFonts w:asciiTheme="majorHAnsi" w:hAnsiTheme="majorHAnsi"/>
        </w:rPr>
        <w:t xml:space="preserve">We have been reminded today </w:t>
      </w:r>
      <w:r w:rsidR="00A62706" w:rsidRPr="00672642">
        <w:rPr>
          <w:rFonts w:asciiTheme="majorHAnsi" w:hAnsiTheme="majorHAnsi"/>
        </w:rPr>
        <w:t>that camp is a gift to us and to the church at large. The stillness of the morning air; the sureness of the earth as our foundation; the joy of the lake, river, or ocean; and the warmth of community ar</w:t>
      </w:r>
      <w:r w:rsidR="00BA64B5">
        <w:rPr>
          <w:rFonts w:asciiTheme="majorHAnsi" w:hAnsiTheme="majorHAnsi"/>
        </w:rPr>
        <w:t>ound the fire—</w:t>
      </w:r>
      <w:r w:rsidR="00A62706" w:rsidRPr="00672642">
        <w:rPr>
          <w:rFonts w:asciiTheme="majorHAnsi" w:hAnsiTheme="majorHAnsi"/>
        </w:rPr>
        <w:t xml:space="preserve">are all gifts that we receive at United Church </w:t>
      </w:r>
      <w:r w:rsidR="00BA64B5" w:rsidRPr="00672642">
        <w:rPr>
          <w:rFonts w:asciiTheme="majorHAnsi" w:hAnsiTheme="majorHAnsi"/>
        </w:rPr>
        <w:t>camps</w:t>
      </w:r>
      <w:r w:rsidR="00A62706" w:rsidRPr="00672642">
        <w:rPr>
          <w:rFonts w:asciiTheme="majorHAnsi" w:hAnsiTheme="majorHAnsi"/>
        </w:rPr>
        <w:t xml:space="preserve">, and </w:t>
      </w:r>
      <w:r w:rsidRPr="00672642">
        <w:rPr>
          <w:rFonts w:asciiTheme="majorHAnsi" w:hAnsiTheme="majorHAnsi"/>
        </w:rPr>
        <w:t>are</w:t>
      </w:r>
      <w:r w:rsidR="00A62706" w:rsidRPr="00672642">
        <w:rPr>
          <w:rFonts w:asciiTheme="majorHAnsi" w:hAnsiTheme="majorHAnsi"/>
        </w:rPr>
        <w:t xml:space="preserve"> </w:t>
      </w:r>
      <w:r w:rsidRPr="00672642">
        <w:rPr>
          <w:rFonts w:asciiTheme="majorHAnsi" w:hAnsiTheme="majorHAnsi"/>
        </w:rPr>
        <w:t xml:space="preserve">just a few of the </w:t>
      </w:r>
      <w:r w:rsidR="00A62706" w:rsidRPr="00672642">
        <w:rPr>
          <w:rFonts w:asciiTheme="majorHAnsi" w:hAnsiTheme="majorHAnsi"/>
        </w:rPr>
        <w:t>ways by w</w:t>
      </w:r>
      <w:r w:rsidR="00BA64B5">
        <w:rPr>
          <w:rFonts w:asciiTheme="majorHAnsi" w:hAnsiTheme="majorHAnsi"/>
        </w:rPr>
        <w:t>hich we can enter into Sabbath.</w:t>
      </w:r>
    </w:p>
    <w:p w:rsidR="00BA64B5" w:rsidRPr="00672642" w:rsidRDefault="00BA64B5">
      <w:pPr>
        <w:rPr>
          <w:rFonts w:asciiTheme="majorHAnsi" w:hAnsiTheme="majorHAnsi"/>
        </w:rPr>
      </w:pPr>
    </w:p>
    <w:p w:rsidR="00081D20" w:rsidRDefault="00E316FE">
      <w:pPr>
        <w:rPr>
          <w:rFonts w:asciiTheme="majorHAnsi" w:hAnsiTheme="majorHAnsi"/>
        </w:rPr>
      </w:pPr>
      <w:r w:rsidRPr="00672642">
        <w:rPr>
          <w:rFonts w:asciiTheme="majorHAnsi" w:hAnsiTheme="majorHAnsi"/>
        </w:rPr>
        <w:t>G</w:t>
      </w:r>
      <w:r w:rsidR="00A62706" w:rsidRPr="00672642">
        <w:rPr>
          <w:rFonts w:asciiTheme="majorHAnsi" w:hAnsiTheme="majorHAnsi"/>
        </w:rPr>
        <w:t>o into the world knowing that you are called to still the chaos in your life, and that God provides many resources with which you can achieve that stillness. For that is the good news; we are loved beyond all measure and are prov</w:t>
      </w:r>
      <w:r w:rsidR="00BA64B5">
        <w:rPr>
          <w:rFonts w:asciiTheme="majorHAnsi" w:hAnsiTheme="majorHAnsi"/>
        </w:rPr>
        <w:t>ided with all our spirits need.</w:t>
      </w:r>
    </w:p>
    <w:p w:rsidR="00BA64B5" w:rsidRPr="00672642" w:rsidRDefault="00BA64B5">
      <w:pPr>
        <w:rPr>
          <w:rFonts w:asciiTheme="majorHAnsi" w:hAnsiTheme="majorHAnsi"/>
        </w:rPr>
      </w:pPr>
    </w:p>
    <w:p w:rsidR="00B607CD" w:rsidRPr="00672642" w:rsidRDefault="00A62706">
      <w:pPr>
        <w:rPr>
          <w:rFonts w:asciiTheme="majorHAnsi" w:hAnsiTheme="majorHAnsi"/>
        </w:rPr>
      </w:pPr>
      <w:r w:rsidRPr="00672642">
        <w:rPr>
          <w:rFonts w:asciiTheme="majorHAnsi" w:hAnsiTheme="majorHAnsi"/>
        </w:rPr>
        <w:t>We are not alone. Thanks be to God!</w:t>
      </w:r>
    </w:p>
    <w:p w:rsidR="00E316FE" w:rsidRPr="00672642" w:rsidRDefault="00E316FE" w:rsidP="00693702">
      <w:pPr>
        <w:pBdr>
          <w:bottom w:val="single" w:sz="4" w:space="1" w:color="auto"/>
        </w:pBdr>
        <w:rPr>
          <w:rFonts w:asciiTheme="majorHAnsi" w:hAnsiTheme="majorHAnsi"/>
        </w:rPr>
      </w:pPr>
    </w:p>
    <w:p w:rsidR="00B607CD" w:rsidRPr="00C5140C" w:rsidRDefault="004B313C">
      <w:pPr>
        <w:rPr>
          <w:rFonts w:asciiTheme="majorHAnsi" w:hAnsiTheme="majorHAnsi" w:cs="Times New Roman"/>
          <w:i/>
          <w:sz w:val="20"/>
          <w:szCs w:val="20"/>
        </w:rPr>
      </w:pPr>
      <w:r w:rsidRPr="00C5140C">
        <w:rPr>
          <w:rFonts w:asciiTheme="majorHAnsi" w:hAnsiTheme="majorHAnsi" w:cs="Times New Roman"/>
          <w:i/>
          <w:sz w:val="20"/>
          <w:szCs w:val="20"/>
        </w:rPr>
        <w:t>With special t</w:t>
      </w:r>
      <w:r w:rsidR="004D4E7C" w:rsidRPr="00C5140C">
        <w:rPr>
          <w:rFonts w:asciiTheme="majorHAnsi" w:hAnsiTheme="majorHAnsi" w:cs="Times New Roman"/>
          <w:i/>
          <w:sz w:val="20"/>
          <w:szCs w:val="20"/>
        </w:rPr>
        <w:t>h</w:t>
      </w:r>
      <w:r w:rsidR="00E316FE" w:rsidRPr="00C5140C">
        <w:rPr>
          <w:rFonts w:asciiTheme="majorHAnsi" w:hAnsiTheme="majorHAnsi" w:cs="Times New Roman"/>
          <w:i/>
          <w:sz w:val="20"/>
          <w:szCs w:val="20"/>
        </w:rPr>
        <w:t xml:space="preserve">anks to </w:t>
      </w:r>
      <w:r w:rsidR="004D4E7C" w:rsidRPr="00C5140C">
        <w:rPr>
          <w:rFonts w:asciiTheme="majorHAnsi" w:hAnsiTheme="majorHAnsi" w:cs="Times New Roman"/>
          <w:i/>
          <w:color w:val="000000" w:themeColor="text1"/>
          <w:sz w:val="20"/>
          <w:szCs w:val="20"/>
        </w:rPr>
        <w:t>Karen Bridges, Shauna Gibbons, Maya Landell, and Li</w:t>
      </w:r>
      <w:bookmarkStart w:id="1" w:name="Editing"/>
      <w:bookmarkEnd w:id="1"/>
      <w:r w:rsidR="004D4E7C" w:rsidRPr="00C5140C">
        <w:rPr>
          <w:rFonts w:asciiTheme="majorHAnsi" w:hAnsiTheme="majorHAnsi" w:cs="Times New Roman"/>
          <w:i/>
          <w:color w:val="000000" w:themeColor="text1"/>
          <w:sz w:val="20"/>
          <w:szCs w:val="20"/>
        </w:rPr>
        <w:t>n</w:t>
      </w:r>
      <w:r w:rsidR="00BA64B5">
        <w:rPr>
          <w:rFonts w:asciiTheme="majorHAnsi" w:hAnsiTheme="majorHAnsi" w:cs="Times New Roman"/>
          <w:i/>
          <w:color w:val="000000" w:themeColor="text1"/>
          <w:sz w:val="20"/>
          <w:szCs w:val="20"/>
        </w:rPr>
        <w:t>da T</w:t>
      </w:r>
      <w:r w:rsidR="004D4E7C" w:rsidRPr="00C5140C">
        <w:rPr>
          <w:rFonts w:asciiTheme="majorHAnsi" w:hAnsiTheme="majorHAnsi" w:cs="Times New Roman"/>
          <w:i/>
          <w:color w:val="000000" w:themeColor="text1"/>
          <w:sz w:val="20"/>
          <w:szCs w:val="20"/>
        </w:rPr>
        <w:t>omlinson</w:t>
      </w:r>
      <w:r w:rsidR="00961B65">
        <w:rPr>
          <w:rFonts w:asciiTheme="majorHAnsi" w:hAnsiTheme="majorHAnsi" w:cs="Times New Roman"/>
          <w:i/>
          <w:color w:val="000000" w:themeColor="text1"/>
          <w:sz w:val="20"/>
          <w:szCs w:val="20"/>
        </w:rPr>
        <w:t>-Seebach</w:t>
      </w:r>
      <w:r w:rsidR="004D4E7C" w:rsidRPr="00C5140C">
        <w:rPr>
          <w:rFonts w:asciiTheme="majorHAnsi" w:hAnsiTheme="majorHAnsi" w:cs="Times New Roman"/>
          <w:i/>
          <w:color w:val="000000" w:themeColor="text1"/>
          <w:sz w:val="20"/>
          <w:szCs w:val="20"/>
        </w:rPr>
        <w:t>.</w:t>
      </w:r>
    </w:p>
    <w:sectPr w:rsidR="00B607CD" w:rsidRPr="00C5140C" w:rsidSect="00105851">
      <w:headerReference w:type="default" r:id="rId11"/>
      <w:footerReference w:type="defaul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2E" w:rsidRDefault="0063692E" w:rsidP="00105851">
      <w:r>
        <w:separator/>
      </w:r>
    </w:p>
  </w:endnote>
  <w:endnote w:type="continuationSeparator" w:id="0">
    <w:p w:rsidR="0063692E" w:rsidRDefault="0063692E" w:rsidP="0010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Warnock Pro Display">
    <w:altName w:val="Warnock Pro Display"/>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2A" w:rsidRPr="00BA64B5" w:rsidRDefault="001E042A">
    <w:pPr>
      <w:pStyle w:val="Footer"/>
      <w:rPr>
        <w:rFonts w:ascii="Times New Roman" w:hAnsi="Times New Roman" w:cs="Times New Roman"/>
        <w:sz w:val="20"/>
        <w:szCs w:val="20"/>
      </w:rPr>
    </w:pPr>
    <w:r w:rsidRPr="00BA64B5">
      <w:rPr>
        <w:rFonts w:ascii="Times New Roman" w:hAnsi="Times New Roman" w:cs="Times New Roman"/>
        <w:sz w:val="20"/>
        <w:szCs w:val="20"/>
      </w:rPr>
      <w:t>The United Church of Canada</w:t>
    </w:r>
    <w:r w:rsidRPr="00BA64B5">
      <w:rPr>
        <w:rFonts w:ascii="Times New Roman" w:hAnsi="Times New Roman" w:cs="Times New Roman"/>
        <w:sz w:val="20"/>
        <w:szCs w:val="20"/>
      </w:rPr>
      <w:tab/>
    </w:r>
    <w:r w:rsidRPr="00BA64B5">
      <w:rPr>
        <w:rFonts w:ascii="Times New Roman" w:hAnsi="Times New Roman" w:cs="Times New Roman"/>
        <w:sz w:val="20"/>
        <w:szCs w:val="20"/>
      </w:rPr>
      <w:fldChar w:fldCharType="begin"/>
    </w:r>
    <w:r w:rsidRPr="00BA64B5">
      <w:rPr>
        <w:rFonts w:ascii="Times New Roman" w:hAnsi="Times New Roman" w:cs="Times New Roman"/>
        <w:sz w:val="20"/>
        <w:szCs w:val="20"/>
      </w:rPr>
      <w:instrText xml:space="preserve"> PAGE   \* MERGEFORMAT </w:instrText>
    </w:r>
    <w:r w:rsidRPr="00BA64B5">
      <w:rPr>
        <w:rFonts w:ascii="Times New Roman" w:hAnsi="Times New Roman" w:cs="Times New Roman"/>
        <w:sz w:val="20"/>
        <w:szCs w:val="20"/>
      </w:rPr>
      <w:fldChar w:fldCharType="separate"/>
    </w:r>
    <w:r w:rsidR="002D287F">
      <w:rPr>
        <w:rFonts w:ascii="Times New Roman" w:hAnsi="Times New Roman" w:cs="Times New Roman"/>
        <w:noProof/>
        <w:sz w:val="20"/>
        <w:szCs w:val="20"/>
      </w:rPr>
      <w:t>4</w:t>
    </w:r>
    <w:r w:rsidRPr="00BA64B5">
      <w:rPr>
        <w:rFonts w:ascii="Times New Roman" w:hAnsi="Times New Roman" w:cs="Times New Roman"/>
        <w:sz w:val="20"/>
        <w:szCs w:val="20"/>
      </w:rPr>
      <w:fldChar w:fldCharType="end"/>
    </w:r>
    <w:r w:rsidRPr="00BA64B5">
      <w:rPr>
        <w:rFonts w:ascii="Times New Roman" w:hAnsi="Times New Roman" w:cs="Times New Roman"/>
        <w:noProof/>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2A" w:rsidRDefault="001E042A" w:rsidP="00105851">
    <w:pPr>
      <w:rPr>
        <w:rFonts w:ascii="Times New Roman" w:hAnsi="Times New Roman"/>
        <w:sz w:val="16"/>
        <w:szCs w:val="16"/>
      </w:rPr>
    </w:pPr>
    <w:r>
      <w:rPr>
        <w:rFonts w:ascii="Times New Roman" w:hAnsi="Times New Roman"/>
        <w:sz w:val="16"/>
        <w:szCs w:val="16"/>
      </w:rPr>
      <w:t xml:space="preserve">© 2015 The United Church of Canada/L’Église Unie du Canada. Licensed under Creative Commons Attribution Non-commercial Share Alike Licence. To view a copy of this licence, visit </w:t>
    </w:r>
    <w:hyperlink r:id="rId1" w:history="1">
      <w:r>
        <w:rPr>
          <w:rStyle w:val="Hyperlink"/>
          <w:rFonts w:ascii="Times New Roman" w:hAnsi="Times New Roman" w:cs="Arial"/>
          <w:sz w:val="16"/>
          <w:szCs w:val="16"/>
        </w:rPr>
        <w:t>http://creativecommons.org/licenses/by-nc-sa/2.5/ca</w:t>
      </w:r>
    </w:hyperlink>
    <w:r>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2E" w:rsidRDefault="0063692E" w:rsidP="00105851">
      <w:r>
        <w:separator/>
      </w:r>
    </w:p>
  </w:footnote>
  <w:footnote w:type="continuationSeparator" w:id="0">
    <w:p w:rsidR="0063692E" w:rsidRDefault="0063692E" w:rsidP="0010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2A" w:rsidRPr="00105851" w:rsidRDefault="001E042A" w:rsidP="00105851">
    <w:pPr>
      <w:pStyle w:val="Header"/>
      <w:jc w:val="center"/>
      <w:rPr>
        <w:rFonts w:ascii="Times New Roman" w:hAnsi="Times New Roman" w:cs="Times New Roman"/>
        <w:b/>
        <w:sz w:val="20"/>
        <w:szCs w:val="20"/>
      </w:rPr>
    </w:pPr>
    <w:r w:rsidRPr="00105851">
      <w:rPr>
        <w:rFonts w:ascii="Times New Roman" w:hAnsi="Times New Roman" w:cs="Times New Roman"/>
        <w:b/>
        <w:sz w:val="20"/>
        <w:szCs w:val="20"/>
      </w:rPr>
      <w:t>A Call to Sabbath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4E6"/>
    <w:multiLevelType w:val="hybridMultilevel"/>
    <w:tmpl w:val="EC6A4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872116B"/>
    <w:multiLevelType w:val="hybridMultilevel"/>
    <w:tmpl w:val="0BFC13E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7CD"/>
    <w:rsid w:val="00014DC6"/>
    <w:rsid w:val="00036659"/>
    <w:rsid w:val="00081D20"/>
    <w:rsid w:val="000B6B7A"/>
    <w:rsid w:val="00105851"/>
    <w:rsid w:val="00190181"/>
    <w:rsid w:val="001E042A"/>
    <w:rsid w:val="001E55EC"/>
    <w:rsid w:val="001E5A69"/>
    <w:rsid w:val="00266FEA"/>
    <w:rsid w:val="002D287F"/>
    <w:rsid w:val="00301697"/>
    <w:rsid w:val="00320393"/>
    <w:rsid w:val="00367BE3"/>
    <w:rsid w:val="003B13F3"/>
    <w:rsid w:val="003E1E83"/>
    <w:rsid w:val="00446D98"/>
    <w:rsid w:val="004B313C"/>
    <w:rsid w:val="004D4E7C"/>
    <w:rsid w:val="005A16AA"/>
    <w:rsid w:val="00630522"/>
    <w:rsid w:val="0063692E"/>
    <w:rsid w:val="00654131"/>
    <w:rsid w:val="00662336"/>
    <w:rsid w:val="00672642"/>
    <w:rsid w:val="00693702"/>
    <w:rsid w:val="00784559"/>
    <w:rsid w:val="00860E7B"/>
    <w:rsid w:val="008D0EDE"/>
    <w:rsid w:val="00921544"/>
    <w:rsid w:val="00961B65"/>
    <w:rsid w:val="009D0C32"/>
    <w:rsid w:val="00A62706"/>
    <w:rsid w:val="00AB397E"/>
    <w:rsid w:val="00B47CD8"/>
    <w:rsid w:val="00B51BC3"/>
    <w:rsid w:val="00B607CD"/>
    <w:rsid w:val="00BA64B5"/>
    <w:rsid w:val="00C37DF0"/>
    <w:rsid w:val="00C40209"/>
    <w:rsid w:val="00C5140C"/>
    <w:rsid w:val="00D44957"/>
    <w:rsid w:val="00DC1CF6"/>
    <w:rsid w:val="00E316FE"/>
    <w:rsid w:val="00E760A3"/>
    <w:rsid w:val="00F0776D"/>
    <w:rsid w:val="00F67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imes New Roman" w:hAnsi="Candara" w:cs="Candara"/>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rsid w:val="00367BE3"/>
    <w:pPr>
      <w:jc w:val="center"/>
      <w:outlineLvl w:val="0"/>
    </w:pPr>
    <w:rPr>
      <w:b/>
      <w:sz w:val="32"/>
      <w:szCs w:val="32"/>
    </w:rPr>
  </w:style>
  <w:style w:type="paragraph" w:styleId="Heading2">
    <w:name w:val="heading 2"/>
    <w:basedOn w:val="Normal"/>
    <w:next w:val="Normal"/>
    <w:link w:val="Heading2Char"/>
    <w:uiPriority w:val="9"/>
    <w:unhideWhenUsed/>
    <w:qFormat/>
    <w:rsid w:val="00367BE3"/>
    <w:pPr>
      <w:pBdr>
        <w:bottom w:val="single" w:sz="4" w:space="1" w:color="auto"/>
      </w:pBdr>
      <w:outlineLvl w:val="1"/>
    </w:pPr>
    <w:rPr>
      <w:b/>
      <w:sz w:val="28"/>
    </w:rPr>
  </w:style>
  <w:style w:type="paragraph" w:styleId="Heading3">
    <w:name w:val="heading 3"/>
    <w:basedOn w:val="Normal"/>
    <w:next w:val="Normal"/>
    <w:link w:val="Heading3Char"/>
    <w:uiPriority w:val="9"/>
    <w:unhideWhenUsed/>
    <w:qFormat/>
    <w:rsid w:val="00367BE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7BE3"/>
    <w:rPr>
      <w:rFonts w:cs="Times New Roman"/>
      <w:b/>
      <w:sz w:val="32"/>
      <w:szCs w:val="32"/>
    </w:rPr>
  </w:style>
  <w:style w:type="character" w:customStyle="1" w:styleId="Heading2Char">
    <w:name w:val="Heading 2 Char"/>
    <w:basedOn w:val="DefaultParagraphFont"/>
    <w:link w:val="Heading2"/>
    <w:uiPriority w:val="9"/>
    <w:locked/>
    <w:rsid w:val="00367BE3"/>
    <w:rPr>
      <w:rFonts w:cs="Times New Roman"/>
      <w:b/>
      <w:sz w:val="28"/>
    </w:rPr>
  </w:style>
  <w:style w:type="character" w:customStyle="1" w:styleId="Heading3Char">
    <w:name w:val="Heading 3 Char"/>
    <w:basedOn w:val="DefaultParagraphFont"/>
    <w:link w:val="Heading3"/>
    <w:uiPriority w:val="9"/>
    <w:locked/>
    <w:rsid w:val="00367BE3"/>
    <w:rPr>
      <w:rFonts w:cs="Times New Roman"/>
      <w:b/>
    </w:rPr>
  </w:style>
  <w:style w:type="character" w:styleId="Hyperlink">
    <w:name w:val="Hyperlink"/>
    <w:basedOn w:val="DefaultParagraphFont"/>
    <w:uiPriority w:val="99"/>
    <w:unhideWhenUsed/>
    <w:rsid w:val="00B607CD"/>
    <w:rPr>
      <w:rFonts w:cs="Times New Roman"/>
      <w:color w:val="0000FF" w:themeColor="hyperlink"/>
      <w:u w:val="single"/>
    </w:rPr>
  </w:style>
  <w:style w:type="paragraph" w:styleId="ListParagraph">
    <w:name w:val="List Paragraph"/>
    <w:basedOn w:val="Normal"/>
    <w:uiPriority w:val="34"/>
    <w:qFormat/>
    <w:rsid w:val="00662336"/>
    <w:pPr>
      <w:ind w:left="720"/>
      <w:contextualSpacing/>
    </w:pPr>
  </w:style>
  <w:style w:type="paragraph" w:styleId="NoSpacing">
    <w:name w:val="No Spacing"/>
    <w:uiPriority w:val="1"/>
    <w:qFormat/>
    <w:rsid w:val="005A16AA"/>
    <w:rPr>
      <w:rFonts w:ascii="Arial" w:hAnsi="Arial" w:cs="Times New Roman"/>
      <w:szCs w:val="22"/>
    </w:rPr>
  </w:style>
  <w:style w:type="paragraph" w:styleId="PlainText">
    <w:name w:val="Plain Text"/>
    <w:basedOn w:val="Normal"/>
    <w:link w:val="PlainTextChar"/>
    <w:uiPriority w:val="99"/>
    <w:semiHidden/>
    <w:unhideWhenUsed/>
    <w:rsid w:val="00E760A3"/>
    <w:rPr>
      <w:rFonts w:cs="Consolas"/>
      <w:szCs w:val="21"/>
    </w:rPr>
  </w:style>
  <w:style w:type="character" w:customStyle="1" w:styleId="PlainTextChar">
    <w:name w:val="Plain Text Char"/>
    <w:basedOn w:val="DefaultParagraphFont"/>
    <w:link w:val="PlainText"/>
    <w:uiPriority w:val="99"/>
    <w:semiHidden/>
    <w:locked/>
    <w:rsid w:val="00E760A3"/>
    <w:rPr>
      <w:rFonts w:cs="Consolas"/>
      <w:sz w:val="21"/>
      <w:szCs w:val="21"/>
    </w:rPr>
  </w:style>
  <w:style w:type="character" w:customStyle="1" w:styleId="apple-converted-space">
    <w:name w:val="apple-converted-space"/>
    <w:basedOn w:val="DefaultParagraphFont"/>
    <w:rsid w:val="00F675E4"/>
    <w:rPr>
      <w:rFonts w:cs="Times New Roman"/>
    </w:rPr>
  </w:style>
  <w:style w:type="paragraph" w:customStyle="1" w:styleId="Body">
    <w:name w:val="Body"/>
    <w:rsid w:val="00014DC6"/>
    <w:rPr>
      <w:rFonts w:ascii="Helvetica" w:hAnsi="Helvetica" w:cs="Times New Roman"/>
      <w:color w:val="000000"/>
      <w:szCs w:val="20"/>
      <w:lang w:val="en-US" w:eastAsia="en-CA"/>
    </w:rPr>
  </w:style>
  <w:style w:type="paragraph" w:styleId="NormalWeb">
    <w:name w:val="Normal (Web)"/>
    <w:basedOn w:val="Normal"/>
    <w:uiPriority w:val="99"/>
    <w:semiHidden/>
    <w:unhideWhenUsed/>
    <w:rsid w:val="00D44957"/>
    <w:pPr>
      <w:spacing w:before="100" w:beforeAutospacing="1" w:after="100" w:afterAutospacing="1"/>
    </w:pPr>
    <w:rPr>
      <w:rFonts w:ascii="Times New Roman" w:hAnsi="Times New Roman" w:cs="Times New Roman"/>
      <w:lang w:eastAsia="en-CA"/>
    </w:rPr>
  </w:style>
  <w:style w:type="paragraph" w:customStyle="1" w:styleId="FreeForm">
    <w:name w:val="Free Form"/>
    <w:rsid w:val="008D0EDE"/>
    <w:rPr>
      <w:rFonts w:ascii="Helvetica" w:hAnsi="Helvetica" w:cs="Times New Roman"/>
      <w:color w:val="000000"/>
      <w:szCs w:val="20"/>
      <w:lang w:val="en-US" w:eastAsia="en-CA"/>
    </w:rPr>
  </w:style>
  <w:style w:type="paragraph" w:customStyle="1" w:styleId="Pa8">
    <w:name w:val="Pa8"/>
    <w:basedOn w:val="Normal"/>
    <w:next w:val="Normal"/>
    <w:uiPriority w:val="99"/>
    <w:rsid w:val="00DC1CF6"/>
    <w:pPr>
      <w:autoSpaceDE w:val="0"/>
      <w:autoSpaceDN w:val="0"/>
      <w:adjustRightInd w:val="0"/>
      <w:spacing w:line="221" w:lineRule="atLeast"/>
    </w:pPr>
    <w:rPr>
      <w:rFonts w:ascii="Warnock Pro Display" w:hAnsi="Warnock Pro Display"/>
    </w:rPr>
  </w:style>
  <w:style w:type="paragraph" w:customStyle="1" w:styleId="Default">
    <w:name w:val="Default"/>
    <w:rsid w:val="001E55EC"/>
    <w:pPr>
      <w:autoSpaceDE w:val="0"/>
      <w:autoSpaceDN w:val="0"/>
      <w:adjustRightInd w:val="0"/>
    </w:pPr>
    <w:rPr>
      <w:rFonts w:ascii="Impact" w:hAnsi="Impact" w:cs="Impact"/>
      <w:color w:val="000000"/>
    </w:rPr>
  </w:style>
  <w:style w:type="character" w:customStyle="1" w:styleId="A1">
    <w:name w:val="A1"/>
    <w:uiPriority w:val="99"/>
    <w:rsid w:val="001E55EC"/>
    <w:rPr>
      <w:color w:val="000000"/>
      <w:sz w:val="28"/>
    </w:rPr>
  </w:style>
  <w:style w:type="paragraph" w:customStyle="1" w:styleId="Bodycopyindent">
    <w:name w:val="Body copy indent"/>
    <w:rsid w:val="00AB397E"/>
    <w:rPr>
      <w:rFonts w:ascii="Arial" w:hAnsi="Arial" w:cs="Times New Roman"/>
      <w:noProof/>
      <w:sz w:val="20"/>
      <w:szCs w:val="20"/>
      <w:lang w:eastAsia="en-CA"/>
    </w:rPr>
  </w:style>
  <w:style w:type="paragraph" w:customStyle="1" w:styleId="BodycopyindentB">
    <w:name w:val="Body copy indent B"/>
    <w:rsid w:val="00AB397E"/>
    <w:rPr>
      <w:rFonts w:ascii="Arial" w:hAnsi="Arial" w:cs="Times New Roman"/>
      <w:b/>
      <w:noProof/>
      <w:sz w:val="20"/>
      <w:szCs w:val="20"/>
      <w:lang w:eastAsia="en-CA"/>
    </w:rPr>
  </w:style>
  <w:style w:type="paragraph" w:styleId="Header">
    <w:name w:val="header"/>
    <w:basedOn w:val="Normal"/>
    <w:link w:val="HeaderChar"/>
    <w:uiPriority w:val="99"/>
    <w:unhideWhenUsed/>
    <w:rsid w:val="00105851"/>
    <w:pPr>
      <w:tabs>
        <w:tab w:val="center" w:pos="4680"/>
        <w:tab w:val="right" w:pos="9360"/>
      </w:tabs>
    </w:pPr>
  </w:style>
  <w:style w:type="character" w:customStyle="1" w:styleId="HeaderChar">
    <w:name w:val="Header Char"/>
    <w:basedOn w:val="DefaultParagraphFont"/>
    <w:link w:val="Header"/>
    <w:uiPriority w:val="99"/>
    <w:locked/>
    <w:rsid w:val="00105851"/>
    <w:rPr>
      <w:rFonts w:cs="Times New Roman"/>
    </w:rPr>
  </w:style>
  <w:style w:type="paragraph" w:styleId="Footer">
    <w:name w:val="footer"/>
    <w:basedOn w:val="Normal"/>
    <w:link w:val="FooterChar"/>
    <w:uiPriority w:val="99"/>
    <w:unhideWhenUsed/>
    <w:rsid w:val="00105851"/>
    <w:pPr>
      <w:tabs>
        <w:tab w:val="center" w:pos="4680"/>
        <w:tab w:val="right" w:pos="9360"/>
      </w:tabs>
    </w:pPr>
  </w:style>
  <w:style w:type="character" w:customStyle="1" w:styleId="FooterChar">
    <w:name w:val="Footer Char"/>
    <w:basedOn w:val="DefaultParagraphFont"/>
    <w:link w:val="Footer"/>
    <w:uiPriority w:val="99"/>
    <w:locked/>
    <w:rsid w:val="00105851"/>
    <w:rPr>
      <w:rFonts w:cs="Times New Roman"/>
    </w:rPr>
  </w:style>
  <w:style w:type="character" w:styleId="FollowedHyperlink">
    <w:name w:val="FollowedHyperlink"/>
    <w:basedOn w:val="DefaultParagraphFont"/>
    <w:uiPriority w:val="99"/>
    <w:semiHidden/>
    <w:unhideWhenUsed/>
    <w:rsid w:val="00672642"/>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04715">
      <w:marLeft w:val="0"/>
      <w:marRight w:val="0"/>
      <w:marTop w:val="0"/>
      <w:marBottom w:val="0"/>
      <w:divBdr>
        <w:top w:val="none" w:sz="0" w:space="0" w:color="auto"/>
        <w:left w:val="none" w:sz="0" w:space="0" w:color="auto"/>
        <w:bottom w:val="none" w:sz="0" w:space="0" w:color="auto"/>
        <w:right w:val="none" w:sz="0" w:space="0" w:color="auto"/>
      </w:divBdr>
    </w:div>
    <w:div w:id="1075904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QDu-SgFb3Ri1rIF6tNeKNU66IiGnINF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ited-church.ca/contact/cam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rdstore.ca/we-are-camp-united-church-camps-and-congregations-partners-in-ministry.html" TargetMode="External"/><Relationship Id="rId4" Type="http://schemas.openxmlformats.org/officeDocument/2006/relationships/webSettings" Target="webSettings.xml"/><Relationship Id="rId9" Type="http://schemas.openxmlformats.org/officeDocument/2006/relationships/hyperlink" Target="http://youtu.be/hGa0KaNV3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2032</Words>
  <Characters>11586</Characters>
  <Application>Microsoft Office Word</Application>
  <DocSecurity>4</DocSecurity>
  <Lines>96</Lines>
  <Paragraphs>27</Paragraphs>
  <ScaleCrop>false</ScaleCrop>
  <Company>The United Church of Canada</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to Sabbath</dc:title>
  <dc:subject>Camping Sunday service, 2015</dc:subject>
  <dc:creator>Sullivan, Jordan</dc:creator>
  <cp:keywords>camp, camping, worship, creation, children, youth</cp:keywords>
  <dc:description/>
  <cp:lastModifiedBy>Rae Fletcher</cp:lastModifiedBy>
  <cp:revision>2</cp:revision>
  <dcterms:created xsi:type="dcterms:W3CDTF">2015-10-20T19:19:00Z</dcterms:created>
  <dcterms:modified xsi:type="dcterms:W3CDTF">2015-10-20T19:19:00Z</dcterms:modified>
</cp:coreProperties>
</file>